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FF71" w14:textId="2EA33277" w:rsidR="00961F8C" w:rsidRDefault="00961F8C" w:rsidP="00961F8C">
      <w:pPr>
        <w:spacing w:after="0"/>
        <w:rPr>
          <w:rFonts w:ascii="Times New Roman" w:hAnsi="Times New Roman" w:cs="Times New Roman"/>
          <w:sz w:val="24"/>
          <w:szCs w:val="24"/>
        </w:rPr>
      </w:pPr>
      <w:r w:rsidRPr="00961F8C">
        <w:rPr>
          <w:rFonts w:ascii="Times New Roman" w:hAnsi="Times New Roman" w:cs="Times New Roman"/>
          <w:sz w:val="24"/>
          <w:szCs w:val="24"/>
        </w:rPr>
        <w:t xml:space="preserve">Temeljem članka 15. stavka 2. Zakona o javnoj nabavi (Narodne novine, </w:t>
      </w:r>
      <w:r>
        <w:rPr>
          <w:rFonts w:ascii="Times New Roman" w:hAnsi="Times New Roman" w:cs="Times New Roman"/>
          <w:sz w:val="24"/>
          <w:szCs w:val="24"/>
        </w:rPr>
        <w:t>broj 120/16, 114/22 i 48/26) i članka 30. Statuta Općine Hercegovac (Službeni glasnik Općine Hercegovac, broj 1/21), Općinsko vijeće Općine Hercegovac donosi</w:t>
      </w:r>
    </w:p>
    <w:p w14:paraId="6948C1D1" w14:textId="77777777" w:rsidR="00961F8C" w:rsidRDefault="00961F8C" w:rsidP="00961F8C">
      <w:pPr>
        <w:spacing w:after="0"/>
        <w:rPr>
          <w:rFonts w:ascii="Times New Roman" w:hAnsi="Times New Roman" w:cs="Times New Roman"/>
          <w:sz w:val="24"/>
          <w:szCs w:val="24"/>
        </w:rPr>
      </w:pPr>
    </w:p>
    <w:p w14:paraId="4B55CE70" w14:textId="2685539D" w:rsidR="00961F8C" w:rsidRPr="00961F8C" w:rsidRDefault="00961F8C" w:rsidP="00961F8C">
      <w:pPr>
        <w:spacing w:after="0"/>
        <w:jc w:val="center"/>
        <w:rPr>
          <w:rFonts w:ascii="Times New Roman" w:hAnsi="Times New Roman" w:cs="Times New Roman"/>
          <w:b/>
          <w:bCs/>
          <w:sz w:val="24"/>
          <w:szCs w:val="24"/>
        </w:rPr>
      </w:pPr>
      <w:r w:rsidRPr="00961F8C">
        <w:rPr>
          <w:rFonts w:ascii="Times New Roman" w:hAnsi="Times New Roman" w:cs="Times New Roman"/>
          <w:b/>
          <w:bCs/>
          <w:sz w:val="24"/>
          <w:szCs w:val="24"/>
        </w:rPr>
        <w:t>PRAVILNIK</w:t>
      </w:r>
    </w:p>
    <w:p w14:paraId="3047813B" w14:textId="42358E1F" w:rsidR="00961F8C" w:rsidRPr="00961F8C" w:rsidRDefault="00961F8C" w:rsidP="00961F8C">
      <w:pPr>
        <w:spacing w:after="0"/>
        <w:jc w:val="center"/>
        <w:rPr>
          <w:rFonts w:ascii="Times New Roman" w:hAnsi="Times New Roman" w:cs="Times New Roman"/>
          <w:b/>
          <w:bCs/>
          <w:sz w:val="24"/>
          <w:szCs w:val="24"/>
        </w:rPr>
      </w:pPr>
      <w:r w:rsidRPr="00961F8C">
        <w:rPr>
          <w:rFonts w:ascii="Times New Roman" w:hAnsi="Times New Roman" w:cs="Times New Roman"/>
          <w:b/>
          <w:bCs/>
          <w:sz w:val="24"/>
          <w:szCs w:val="24"/>
        </w:rPr>
        <w:t>O PROVEDBI POSTUPAKA JEDNOSTAVNE NABAVE</w:t>
      </w:r>
    </w:p>
    <w:p w14:paraId="1F7C0E8F" w14:textId="77777777" w:rsidR="00961F8C" w:rsidRDefault="00961F8C" w:rsidP="00961F8C">
      <w:pPr>
        <w:spacing w:after="0"/>
        <w:jc w:val="both"/>
        <w:rPr>
          <w:rFonts w:ascii="Times New Roman" w:hAnsi="Times New Roman" w:cs="Times New Roman"/>
          <w:sz w:val="24"/>
          <w:szCs w:val="24"/>
        </w:rPr>
      </w:pPr>
    </w:p>
    <w:p w14:paraId="0F58F7E1" w14:textId="790C936C" w:rsidR="00961F8C" w:rsidRPr="00961F8C" w:rsidRDefault="00961F8C" w:rsidP="00961F8C">
      <w:pPr>
        <w:spacing w:after="0" w:line="240" w:lineRule="auto"/>
        <w:rPr>
          <w:rFonts w:ascii="Times New Roman" w:eastAsia="Calibri" w:hAnsi="Times New Roman" w:cs="Times New Roman"/>
          <w:b/>
          <w:noProof/>
          <w:kern w:val="0"/>
          <w:sz w:val="24"/>
          <w:szCs w:val="24"/>
          <w14:ligatures w14:val="none"/>
        </w:rPr>
      </w:pPr>
      <w:r w:rsidRPr="00961F8C">
        <w:rPr>
          <w:rFonts w:ascii="Times New Roman" w:eastAsia="Calibri" w:hAnsi="Times New Roman" w:cs="Times New Roman"/>
          <w:b/>
          <w:noProof/>
          <w:kern w:val="0"/>
          <w:sz w:val="24"/>
          <w:szCs w:val="24"/>
          <w14:ligatures w14:val="none"/>
        </w:rPr>
        <w:t>I. OPĆE ODREDBE</w:t>
      </w:r>
    </w:p>
    <w:p w14:paraId="632A338D" w14:textId="77777777" w:rsidR="00961F8C" w:rsidRPr="00961F8C" w:rsidRDefault="00961F8C" w:rsidP="00961F8C">
      <w:pPr>
        <w:spacing w:after="0" w:line="240" w:lineRule="auto"/>
        <w:jc w:val="center"/>
        <w:rPr>
          <w:rFonts w:ascii="Times New Roman" w:eastAsia="Calibri" w:hAnsi="Times New Roman" w:cs="Times New Roman"/>
          <w:b/>
          <w:noProof/>
          <w:kern w:val="0"/>
          <w:sz w:val="24"/>
          <w:szCs w:val="24"/>
          <w14:ligatures w14:val="none"/>
        </w:rPr>
      </w:pPr>
      <w:r w:rsidRPr="00961F8C">
        <w:rPr>
          <w:rFonts w:ascii="Times New Roman" w:eastAsia="Calibri" w:hAnsi="Times New Roman" w:cs="Times New Roman"/>
          <w:b/>
          <w:noProof/>
          <w:kern w:val="0"/>
          <w:sz w:val="24"/>
          <w:szCs w:val="24"/>
          <w14:ligatures w14:val="none"/>
        </w:rPr>
        <w:t>Članak 1.</w:t>
      </w:r>
    </w:p>
    <w:p w14:paraId="650886A1" w14:textId="282E5042" w:rsidR="00961F8C" w:rsidRPr="00961F8C" w:rsidRDefault="00961F8C" w:rsidP="00961F8C">
      <w:pPr>
        <w:spacing w:after="0" w:line="240" w:lineRule="auto"/>
        <w:ind w:firstLine="708"/>
        <w:jc w:val="both"/>
        <w:rPr>
          <w:rFonts w:ascii="Times New Roman" w:eastAsia="Calibri" w:hAnsi="Times New Roman" w:cs="Times New Roman"/>
          <w:noProof/>
          <w:kern w:val="0"/>
          <w:sz w:val="24"/>
          <w:szCs w:val="24"/>
          <w14:ligatures w14:val="none"/>
        </w:rPr>
      </w:pPr>
      <w:r w:rsidRPr="00961F8C">
        <w:rPr>
          <w:rFonts w:ascii="Times New Roman" w:eastAsia="Calibri" w:hAnsi="Times New Roman" w:cs="Times New Roman"/>
          <w:noProof/>
          <w:kern w:val="0"/>
          <w:sz w:val="24"/>
          <w:szCs w:val="24"/>
          <w14:ligatures w14:val="none"/>
        </w:rPr>
        <w:t xml:space="preserve">U svrhu poštivanja osnovnih načela javne nabave te zakonitog, namjenskog i svrhovitog trošenja proračunskih sredstava, ovim se Pravilnikom o provedbi postupaka jednostavne nabave (u daljnjem tekstu: Pravilnik) uređuje postupak koji prethodi stvaranju ugovornog odnosa za nabavu robe, radova ili usluga, procijenjene vrijednosti do </w:t>
      </w:r>
      <w:r w:rsidR="00241563">
        <w:rPr>
          <w:rFonts w:ascii="Times New Roman" w:eastAsia="Calibri" w:hAnsi="Times New Roman" w:cs="Times New Roman"/>
          <w:noProof/>
          <w:kern w:val="0"/>
          <w:sz w:val="24"/>
          <w:szCs w:val="24"/>
          <w14:ligatures w14:val="none"/>
        </w:rPr>
        <w:t>50.000</w:t>
      </w:r>
      <w:r w:rsidRPr="00961F8C">
        <w:rPr>
          <w:rFonts w:ascii="Times New Roman" w:eastAsia="Calibri" w:hAnsi="Times New Roman" w:cs="Times New Roman"/>
          <w:noProof/>
          <w:kern w:val="0"/>
          <w:sz w:val="24"/>
          <w:szCs w:val="24"/>
          <w14:ligatures w14:val="none"/>
        </w:rPr>
        <w:t xml:space="preserve">,00 eura bez PDV-a za nabavu roba i usluga, odnosno </w:t>
      </w:r>
      <w:r w:rsidR="00241563">
        <w:rPr>
          <w:rFonts w:ascii="Times New Roman" w:eastAsia="Calibri" w:hAnsi="Times New Roman" w:cs="Times New Roman"/>
          <w:noProof/>
          <w:kern w:val="0"/>
          <w:sz w:val="24"/>
          <w:szCs w:val="24"/>
          <w14:ligatures w14:val="none"/>
        </w:rPr>
        <w:t>100.000</w:t>
      </w:r>
      <w:r w:rsidRPr="00961F8C">
        <w:rPr>
          <w:rFonts w:ascii="Times New Roman" w:eastAsia="Calibri" w:hAnsi="Times New Roman" w:cs="Times New Roman"/>
          <w:noProof/>
          <w:kern w:val="0"/>
          <w:sz w:val="24"/>
          <w:szCs w:val="24"/>
          <w14:ligatures w14:val="none"/>
        </w:rPr>
        <w:t>,00 eura bez PDV-a za nabavu radova.</w:t>
      </w:r>
    </w:p>
    <w:p w14:paraId="1321C999" w14:textId="1665AA6D" w:rsidR="00961F8C" w:rsidRPr="00961F8C" w:rsidRDefault="00961F8C" w:rsidP="00961F8C">
      <w:pPr>
        <w:spacing w:after="0" w:line="240" w:lineRule="auto"/>
        <w:ind w:firstLine="708"/>
        <w:jc w:val="both"/>
        <w:rPr>
          <w:rFonts w:ascii="Times New Roman" w:eastAsia="Calibri" w:hAnsi="Times New Roman" w:cs="Times New Roman"/>
          <w:noProof/>
          <w:kern w:val="0"/>
          <w:sz w:val="24"/>
          <w:szCs w:val="24"/>
          <w14:ligatures w14:val="none"/>
        </w:rPr>
      </w:pPr>
      <w:r w:rsidRPr="00961F8C">
        <w:rPr>
          <w:rFonts w:ascii="Times New Roman" w:eastAsia="Calibri" w:hAnsi="Times New Roman" w:cs="Times New Roman"/>
          <w:noProof/>
          <w:kern w:val="0"/>
          <w:sz w:val="24"/>
          <w:szCs w:val="24"/>
          <w14:ligatures w14:val="none"/>
        </w:rPr>
        <w:t>Nabava roba, usluga i radova do ovih vrijednosti sukladno odredbama Zakona o javnoj nabavi izuzete su iz primjene Zakona o javnoj nabavi</w:t>
      </w:r>
      <w:r w:rsidR="00C50DDD">
        <w:rPr>
          <w:rFonts w:ascii="Times New Roman" w:eastAsia="Calibri" w:hAnsi="Times New Roman" w:cs="Times New Roman"/>
          <w:noProof/>
          <w:kern w:val="0"/>
          <w:sz w:val="24"/>
          <w:szCs w:val="24"/>
          <w14:ligatures w14:val="none"/>
        </w:rPr>
        <w:t>.</w:t>
      </w:r>
    </w:p>
    <w:p w14:paraId="123FB6C5" w14:textId="77777777" w:rsidR="00961F8C" w:rsidRPr="00961F8C" w:rsidRDefault="00961F8C" w:rsidP="00961F8C">
      <w:pPr>
        <w:spacing w:after="0" w:line="240" w:lineRule="auto"/>
        <w:jc w:val="both"/>
        <w:rPr>
          <w:rFonts w:ascii="Times New Roman" w:eastAsia="Calibri" w:hAnsi="Times New Roman" w:cs="Times New Roman"/>
          <w:noProof/>
          <w:kern w:val="0"/>
          <w:sz w:val="24"/>
          <w:szCs w:val="24"/>
          <w14:ligatures w14:val="none"/>
        </w:rPr>
      </w:pPr>
    </w:p>
    <w:p w14:paraId="31536248" w14:textId="77777777" w:rsidR="00961F8C" w:rsidRDefault="00961F8C" w:rsidP="00961F8C">
      <w:pPr>
        <w:spacing w:after="0" w:line="240" w:lineRule="auto"/>
        <w:jc w:val="center"/>
        <w:rPr>
          <w:rFonts w:ascii="Times New Roman" w:eastAsia="Calibri" w:hAnsi="Times New Roman" w:cs="Times New Roman"/>
          <w:b/>
          <w:noProof/>
          <w:kern w:val="0"/>
          <w:sz w:val="24"/>
          <w:szCs w:val="24"/>
          <w14:ligatures w14:val="none"/>
        </w:rPr>
      </w:pPr>
      <w:r w:rsidRPr="00961F8C">
        <w:rPr>
          <w:rFonts w:ascii="Times New Roman" w:eastAsia="Calibri" w:hAnsi="Times New Roman" w:cs="Times New Roman"/>
          <w:b/>
          <w:noProof/>
          <w:kern w:val="0"/>
          <w:sz w:val="24"/>
          <w:szCs w:val="24"/>
          <w14:ligatures w14:val="none"/>
        </w:rPr>
        <w:t>Članak 2.</w:t>
      </w:r>
    </w:p>
    <w:p w14:paraId="3DEFB35C" w14:textId="2E77234E" w:rsidR="00241563" w:rsidRPr="00241563" w:rsidRDefault="00241563" w:rsidP="00241563">
      <w:pPr>
        <w:spacing w:after="0" w:line="240" w:lineRule="auto"/>
        <w:ind w:firstLine="708"/>
        <w:jc w:val="both"/>
        <w:rPr>
          <w:rFonts w:ascii="Times New Roman" w:eastAsia="Calibri" w:hAnsi="Times New Roman" w:cs="Times New Roman"/>
          <w:bCs/>
          <w:noProof/>
          <w:kern w:val="0"/>
          <w:sz w:val="24"/>
          <w:szCs w:val="24"/>
          <w14:ligatures w14:val="none"/>
        </w:rPr>
      </w:pPr>
      <w:r w:rsidRPr="00241563">
        <w:rPr>
          <w:rFonts w:ascii="Times New Roman" w:eastAsia="Calibri" w:hAnsi="Times New Roman" w:cs="Times New Roman"/>
          <w:bCs/>
          <w:noProof/>
          <w:kern w:val="0"/>
          <w:sz w:val="24"/>
          <w:szCs w:val="24"/>
          <w14:ligatures w14:val="none"/>
        </w:rPr>
        <w:t>Izračun procijenjene vrijednosti nabave iz stavka 1. ovog članka temelji se na ukupnom iznosu, bez poreza na dodanu vrijednost (PDV-a).</w:t>
      </w:r>
    </w:p>
    <w:p w14:paraId="7910A642" w14:textId="77777777" w:rsidR="00241563" w:rsidRDefault="00241563" w:rsidP="00241563">
      <w:pPr>
        <w:spacing w:after="0" w:line="240" w:lineRule="auto"/>
        <w:rPr>
          <w:rFonts w:ascii="Times New Roman" w:eastAsia="Calibri" w:hAnsi="Times New Roman" w:cs="Times New Roman"/>
          <w:b/>
          <w:noProof/>
          <w:kern w:val="0"/>
          <w:sz w:val="24"/>
          <w:szCs w:val="24"/>
          <w14:ligatures w14:val="none"/>
        </w:rPr>
      </w:pPr>
    </w:p>
    <w:p w14:paraId="0978707F" w14:textId="4E2948D5" w:rsidR="00241563" w:rsidRDefault="00241563" w:rsidP="00961F8C">
      <w:pPr>
        <w:spacing w:after="0" w:line="240" w:lineRule="auto"/>
        <w:jc w:val="center"/>
        <w:rPr>
          <w:rFonts w:ascii="Times New Roman" w:eastAsia="Calibri" w:hAnsi="Times New Roman" w:cs="Times New Roman"/>
          <w:b/>
          <w:noProof/>
          <w:kern w:val="0"/>
          <w:sz w:val="24"/>
          <w:szCs w:val="24"/>
          <w14:ligatures w14:val="none"/>
        </w:rPr>
      </w:pPr>
      <w:r>
        <w:rPr>
          <w:rFonts w:ascii="Times New Roman" w:eastAsia="Calibri" w:hAnsi="Times New Roman" w:cs="Times New Roman"/>
          <w:b/>
          <w:noProof/>
          <w:kern w:val="0"/>
          <w:sz w:val="24"/>
          <w:szCs w:val="24"/>
          <w14:ligatures w14:val="none"/>
        </w:rPr>
        <w:t xml:space="preserve">Članak </w:t>
      </w:r>
      <w:r w:rsidR="00A902E2">
        <w:rPr>
          <w:rFonts w:ascii="Times New Roman" w:eastAsia="Calibri" w:hAnsi="Times New Roman" w:cs="Times New Roman"/>
          <w:b/>
          <w:noProof/>
          <w:kern w:val="0"/>
          <w:sz w:val="24"/>
          <w:szCs w:val="24"/>
          <w14:ligatures w14:val="none"/>
        </w:rPr>
        <w:t>3</w:t>
      </w:r>
      <w:r>
        <w:rPr>
          <w:rFonts w:ascii="Times New Roman" w:eastAsia="Calibri" w:hAnsi="Times New Roman" w:cs="Times New Roman"/>
          <w:b/>
          <w:noProof/>
          <w:kern w:val="0"/>
          <w:sz w:val="24"/>
          <w:szCs w:val="24"/>
          <w14:ligatures w14:val="none"/>
        </w:rPr>
        <w:t>.</w:t>
      </w:r>
    </w:p>
    <w:p w14:paraId="6B629F91" w14:textId="49311B60" w:rsidR="00241563" w:rsidRDefault="00241563" w:rsidP="00241563">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
          <w:noProof/>
          <w:kern w:val="0"/>
          <w:sz w:val="24"/>
          <w:szCs w:val="24"/>
          <w14:ligatures w14:val="none"/>
        </w:rPr>
        <w:tab/>
      </w:r>
      <w:r w:rsidRPr="004E298D">
        <w:rPr>
          <w:rFonts w:ascii="Times New Roman" w:eastAsia="Calibri" w:hAnsi="Times New Roman" w:cs="Times New Roman"/>
          <w:bCs/>
          <w:noProof/>
          <w:kern w:val="0"/>
          <w:sz w:val="24"/>
          <w:szCs w:val="24"/>
          <w14:ligatures w14:val="none"/>
        </w:rPr>
        <w:t>Odredbe ovog Pravilnika moraju se primjenjivati na način koji će osigurati</w:t>
      </w:r>
      <w:r w:rsidR="004E298D" w:rsidRPr="004E298D">
        <w:rPr>
          <w:rFonts w:ascii="Times New Roman" w:eastAsia="Calibri" w:hAnsi="Times New Roman" w:cs="Times New Roman"/>
          <w:bCs/>
          <w:noProof/>
          <w:kern w:val="0"/>
          <w:sz w:val="24"/>
          <w:szCs w:val="24"/>
          <w14:ligatures w14:val="none"/>
        </w:rPr>
        <w:t xml:space="preserve"> zakonito, namjensko, ekonomično i svrhovito trošenje proračunskih sredstava Naručitelja.</w:t>
      </w:r>
    </w:p>
    <w:p w14:paraId="5B64094F" w14:textId="7CF436AA" w:rsidR="004E298D" w:rsidRPr="004E298D" w:rsidRDefault="004E298D" w:rsidP="00241563">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Naručitelj će u primjeni ovog Pravilnika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66EE3F44" w14:textId="77777777" w:rsidR="00961F8C" w:rsidRPr="00961F8C" w:rsidRDefault="00961F8C" w:rsidP="00961F8C">
      <w:pPr>
        <w:spacing w:after="0" w:line="240" w:lineRule="auto"/>
        <w:ind w:firstLine="708"/>
        <w:jc w:val="both"/>
        <w:rPr>
          <w:rFonts w:ascii="Times New Roman" w:eastAsia="Calibri" w:hAnsi="Times New Roman" w:cs="Times New Roman"/>
          <w:noProof/>
          <w:kern w:val="0"/>
          <w:sz w:val="24"/>
          <w:szCs w:val="24"/>
          <w14:ligatures w14:val="none"/>
        </w:rPr>
      </w:pPr>
      <w:r w:rsidRPr="00961F8C">
        <w:rPr>
          <w:rFonts w:ascii="Times New Roman" w:eastAsia="Calibri" w:hAnsi="Times New Roman" w:cs="Times New Roman"/>
          <w:noProof/>
          <w:kern w:val="0"/>
          <w:sz w:val="24"/>
          <w:szCs w:val="24"/>
          <w14:ligatures w14:val="none"/>
        </w:rPr>
        <w:t>U provedbi postupaka nabave roba, radova i/ili usluga uz ovaj Pravilnik, obvezno je primjenjivati i druge važeće zakonske i podzakonske akte, kao i interne akte, a koji se odnose na pojedini predmet nabave u smislu posebnih zakona.</w:t>
      </w:r>
    </w:p>
    <w:p w14:paraId="5CFE0F1C" w14:textId="77777777" w:rsidR="00961F8C" w:rsidRPr="00961F8C" w:rsidRDefault="00961F8C" w:rsidP="00961F8C">
      <w:pPr>
        <w:spacing w:after="0" w:line="240" w:lineRule="auto"/>
        <w:jc w:val="both"/>
        <w:rPr>
          <w:rFonts w:ascii="Times New Roman" w:eastAsia="Calibri" w:hAnsi="Times New Roman" w:cs="Times New Roman"/>
          <w:noProof/>
          <w:kern w:val="0"/>
          <w:sz w:val="24"/>
          <w:szCs w:val="24"/>
          <w14:ligatures w14:val="none"/>
        </w:rPr>
      </w:pPr>
    </w:p>
    <w:p w14:paraId="1996853C" w14:textId="77D090C4" w:rsidR="00961F8C" w:rsidRPr="00961F8C" w:rsidRDefault="00961F8C" w:rsidP="00961F8C">
      <w:pPr>
        <w:spacing w:after="0" w:line="240" w:lineRule="auto"/>
        <w:jc w:val="center"/>
        <w:rPr>
          <w:rFonts w:ascii="Times New Roman" w:eastAsia="Calibri" w:hAnsi="Times New Roman" w:cs="Times New Roman"/>
          <w:b/>
          <w:bCs/>
          <w:noProof/>
          <w:kern w:val="0"/>
          <w:sz w:val="24"/>
          <w:szCs w:val="24"/>
          <w14:ligatures w14:val="none"/>
        </w:rPr>
      </w:pPr>
      <w:r w:rsidRPr="00961F8C">
        <w:rPr>
          <w:rFonts w:ascii="Times New Roman" w:eastAsia="Calibri" w:hAnsi="Times New Roman" w:cs="Times New Roman"/>
          <w:b/>
          <w:bCs/>
          <w:noProof/>
          <w:kern w:val="0"/>
          <w:sz w:val="24"/>
          <w:szCs w:val="24"/>
          <w14:ligatures w14:val="none"/>
        </w:rPr>
        <w:t xml:space="preserve">Članak </w:t>
      </w:r>
      <w:r w:rsidR="00AF72CB">
        <w:rPr>
          <w:rFonts w:ascii="Times New Roman" w:eastAsia="Calibri" w:hAnsi="Times New Roman" w:cs="Times New Roman"/>
          <w:b/>
          <w:bCs/>
          <w:noProof/>
          <w:kern w:val="0"/>
          <w:sz w:val="24"/>
          <w:szCs w:val="24"/>
          <w14:ligatures w14:val="none"/>
        </w:rPr>
        <w:t>4</w:t>
      </w:r>
      <w:r w:rsidRPr="00961F8C">
        <w:rPr>
          <w:rFonts w:ascii="Times New Roman" w:eastAsia="Calibri" w:hAnsi="Times New Roman" w:cs="Times New Roman"/>
          <w:b/>
          <w:bCs/>
          <w:noProof/>
          <w:kern w:val="0"/>
          <w:sz w:val="24"/>
          <w:szCs w:val="24"/>
          <w14:ligatures w14:val="none"/>
        </w:rPr>
        <w:t>.</w:t>
      </w:r>
    </w:p>
    <w:p w14:paraId="3E81FD07" w14:textId="5EFD72B4" w:rsidR="00961F8C" w:rsidRDefault="00961F8C" w:rsidP="00961F8C">
      <w:pPr>
        <w:spacing w:after="0" w:line="240" w:lineRule="auto"/>
        <w:ind w:firstLine="708"/>
        <w:jc w:val="both"/>
        <w:rPr>
          <w:rFonts w:ascii="Times New Roman" w:eastAsia="Calibri" w:hAnsi="Times New Roman" w:cs="Times New Roman"/>
          <w:noProof/>
          <w:kern w:val="0"/>
          <w:sz w:val="24"/>
          <w:szCs w:val="24"/>
          <w14:ligatures w14:val="none"/>
        </w:rPr>
      </w:pPr>
      <w:r w:rsidRPr="00961F8C">
        <w:rPr>
          <w:rFonts w:ascii="Times New Roman" w:eastAsia="Calibri" w:hAnsi="Times New Roman" w:cs="Times New Roman"/>
          <w:noProof/>
          <w:kern w:val="0"/>
          <w:sz w:val="24"/>
          <w:szCs w:val="24"/>
          <w14:ligatures w14:val="none"/>
        </w:rPr>
        <w:t>Izrazi koji se koriste u ovome Pravilniku, a imaju rodno značenje odnose se jedn</w:t>
      </w:r>
      <w:r w:rsidR="004E298D">
        <w:rPr>
          <w:rFonts w:ascii="Times New Roman" w:eastAsia="Calibri" w:hAnsi="Times New Roman" w:cs="Times New Roman"/>
          <w:noProof/>
          <w:kern w:val="0"/>
          <w:sz w:val="24"/>
          <w:szCs w:val="24"/>
          <w14:ligatures w14:val="none"/>
        </w:rPr>
        <w:t>a</w:t>
      </w:r>
      <w:r w:rsidRPr="00961F8C">
        <w:rPr>
          <w:rFonts w:ascii="Times New Roman" w:eastAsia="Calibri" w:hAnsi="Times New Roman" w:cs="Times New Roman"/>
          <w:noProof/>
          <w:kern w:val="0"/>
          <w:sz w:val="24"/>
          <w:szCs w:val="24"/>
          <w14:ligatures w14:val="none"/>
        </w:rPr>
        <w:t>ko na muški i ženski rod.</w:t>
      </w:r>
    </w:p>
    <w:p w14:paraId="0937D2DC" w14:textId="77777777" w:rsidR="00BC407E" w:rsidRDefault="00BC407E" w:rsidP="00BC407E">
      <w:pPr>
        <w:spacing w:after="0" w:line="240" w:lineRule="auto"/>
        <w:jc w:val="both"/>
        <w:rPr>
          <w:rFonts w:ascii="Times New Roman" w:eastAsia="Calibri" w:hAnsi="Times New Roman" w:cs="Times New Roman"/>
          <w:noProof/>
          <w:kern w:val="0"/>
          <w:sz w:val="24"/>
          <w:szCs w:val="24"/>
          <w14:ligatures w14:val="none"/>
        </w:rPr>
      </w:pPr>
    </w:p>
    <w:p w14:paraId="6257E2B5" w14:textId="4024E088" w:rsidR="00BC407E" w:rsidRPr="00BC407E" w:rsidRDefault="00BC407E" w:rsidP="00BC407E">
      <w:pPr>
        <w:spacing w:after="0" w:line="240" w:lineRule="auto"/>
        <w:jc w:val="center"/>
        <w:rPr>
          <w:rFonts w:ascii="Times New Roman" w:eastAsia="Calibri" w:hAnsi="Times New Roman" w:cs="Times New Roman"/>
          <w:b/>
          <w:bCs/>
          <w:noProof/>
          <w:kern w:val="0"/>
          <w:sz w:val="24"/>
          <w:szCs w:val="24"/>
          <w14:ligatures w14:val="none"/>
        </w:rPr>
      </w:pPr>
      <w:r w:rsidRPr="00BC407E">
        <w:rPr>
          <w:rFonts w:ascii="Times New Roman" w:eastAsia="Calibri" w:hAnsi="Times New Roman" w:cs="Times New Roman"/>
          <w:b/>
          <w:bCs/>
          <w:noProof/>
          <w:kern w:val="0"/>
          <w:sz w:val="24"/>
          <w:szCs w:val="24"/>
          <w14:ligatures w14:val="none"/>
        </w:rPr>
        <w:t xml:space="preserve">Članak </w:t>
      </w:r>
      <w:r w:rsidR="00AF72CB">
        <w:rPr>
          <w:rFonts w:ascii="Times New Roman" w:eastAsia="Calibri" w:hAnsi="Times New Roman" w:cs="Times New Roman"/>
          <w:b/>
          <w:bCs/>
          <w:noProof/>
          <w:kern w:val="0"/>
          <w:sz w:val="24"/>
          <w:szCs w:val="24"/>
          <w14:ligatures w14:val="none"/>
        </w:rPr>
        <w:t>5</w:t>
      </w:r>
      <w:r w:rsidRPr="00BC407E">
        <w:rPr>
          <w:rFonts w:ascii="Times New Roman" w:eastAsia="Calibri" w:hAnsi="Times New Roman" w:cs="Times New Roman"/>
          <w:b/>
          <w:bCs/>
          <w:noProof/>
          <w:kern w:val="0"/>
          <w:sz w:val="24"/>
          <w:szCs w:val="24"/>
          <w14:ligatures w14:val="none"/>
        </w:rPr>
        <w:t>.</w:t>
      </w:r>
    </w:p>
    <w:p w14:paraId="76BFF372" w14:textId="244CFC74" w:rsidR="00BC407E" w:rsidRPr="00961F8C" w:rsidRDefault="00BC407E" w:rsidP="00BC407E">
      <w:pPr>
        <w:spacing w:after="0" w:line="240" w:lineRule="auto"/>
        <w:ind w:firstLine="708"/>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Ovaj Pravilnik ne primjenjuje se na ugovore koji su izu</w:t>
      </w:r>
      <w:r w:rsidR="00CA46A2">
        <w:rPr>
          <w:rFonts w:ascii="Times New Roman" w:eastAsia="Calibri" w:hAnsi="Times New Roman" w:cs="Times New Roman"/>
          <w:noProof/>
          <w:kern w:val="0"/>
          <w:sz w:val="24"/>
          <w:szCs w:val="24"/>
          <w14:ligatures w14:val="none"/>
        </w:rPr>
        <w:t>z</w:t>
      </w:r>
      <w:r w:rsidR="002B426C">
        <w:rPr>
          <w:rFonts w:ascii="Times New Roman" w:eastAsia="Calibri" w:hAnsi="Times New Roman" w:cs="Times New Roman"/>
          <w:noProof/>
          <w:kern w:val="0"/>
          <w:sz w:val="24"/>
          <w:szCs w:val="24"/>
          <w14:ligatures w14:val="none"/>
        </w:rPr>
        <w:t>e</w:t>
      </w:r>
      <w:r>
        <w:rPr>
          <w:rFonts w:ascii="Times New Roman" w:eastAsia="Calibri" w:hAnsi="Times New Roman" w:cs="Times New Roman"/>
          <w:noProof/>
          <w:kern w:val="0"/>
          <w:sz w:val="24"/>
          <w:szCs w:val="24"/>
          <w14:ligatures w14:val="none"/>
        </w:rPr>
        <w:t>ti od primjene Zakona o javnoj nabavi.</w:t>
      </w:r>
    </w:p>
    <w:p w14:paraId="505EE3EC" w14:textId="77777777" w:rsidR="00BC407E" w:rsidRDefault="00BC407E" w:rsidP="00961F8C">
      <w:pPr>
        <w:spacing w:after="0"/>
        <w:jc w:val="both"/>
        <w:rPr>
          <w:rFonts w:ascii="Times New Roman" w:hAnsi="Times New Roman" w:cs="Times New Roman"/>
          <w:b/>
          <w:bCs/>
          <w:sz w:val="24"/>
          <w:szCs w:val="24"/>
        </w:rPr>
      </w:pPr>
    </w:p>
    <w:p w14:paraId="5C002577" w14:textId="77777777" w:rsidR="00BC407E" w:rsidRDefault="00BC407E" w:rsidP="00BC407E">
      <w:pPr>
        <w:spacing w:after="0" w:line="240" w:lineRule="auto"/>
        <w:jc w:val="both"/>
        <w:rPr>
          <w:rFonts w:ascii="Times New Roman" w:eastAsia="Calibri" w:hAnsi="Times New Roman" w:cs="Times New Roman"/>
          <w:b/>
          <w:noProof/>
          <w:kern w:val="0"/>
          <w:sz w:val="24"/>
          <w:szCs w:val="24"/>
          <w14:ligatures w14:val="none"/>
        </w:rPr>
      </w:pPr>
      <w:r w:rsidRPr="00BC407E">
        <w:rPr>
          <w:rFonts w:ascii="Times New Roman" w:eastAsia="Calibri" w:hAnsi="Times New Roman" w:cs="Times New Roman"/>
          <w:b/>
          <w:noProof/>
          <w:kern w:val="0"/>
          <w:sz w:val="24"/>
          <w:szCs w:val="24"/>
          <w14:ligatures w14:val="none"/>
        </w:rPr>
        <w:t>II. SPRJEČAVANJE SUKOBA INTERESA</w:t>
      </w:r>
    </w:p>
    <w:p w14:paraId="2C32492F" w14:textId="1B752F1B" w:rsidR="00BC407E" w:rsidRDefault="00BC407E" w:rsidP="00BC407E">
      <w:pPr>
        <w:spacing w:after="0" w:line="240" w:lineRule="auto"/>
        <w:jc w:val="center"/>
        <w:rPr>
          <w:rFonts w:ascii="Times New Roman" w:eastAsia="Calibri" w:hAnsi="Times New Roman" w:cs="Times New Roman"/>
          <w:b/>
          <w:noProof/>
          <w:kern w:val="0"/>
          <w:sz w:val="24"/>
          <w:szCs w:val="24"/>
          <w14:ligatures w14:val="none"/>
        </w:rPr>
      </w:pPr>
      <w:r>
        <w:rPr>
          <w:rFonts w:ascii="Times New Roman" w:eastAsia="Calibri" w:hAnsi="Times New Roman" w:cs="Times New Roman"/>
          <w:b/>
          <w:noProof/>
          <w:kern w:val="0"/>
          <w:sz w:val="24"/>
          <w:szCs w:val="24"/>
          <w14:ligatures w14:val="none"/>
        </w:rPr>
        <w:t xml:space="preserve">Članak </w:t>
      </w:r>
      <w:r w:rsidR="00AF72CB">
        <w:rPr>
          <w:rFonts w:ascii="Times New Roman" w:eastAsia="Calibri" w:hAnsi="Times New Roman" w:cs="Times New Roman"/>
          <w:b/>
          <w:noProof/>
          <w:kern w:val="0"/>
          <w:sz w:val="24"/>
          <w:szCs w:val="24"/>
          <w14:ligatures w14:val="none"/>
        </w:rPr>
        <w:t>6</w:t>
      </w:r>
      <w:r>
        <w:rPr>
          <w:rFonts w:ascii="Times New Roman" w:eastAsia="Calibri" w:hAnsi="Times New Roman" w:cs="Times New Roman"/>
          <w:b/>
          <w:noProof/>
          <w:kern w:val="0"/>
          <w:sz w:val="24"/>
          <w:szCs w:val="24"/>
          <w14:ligatures w14:val="none"/>
        </w:rPr>
        <w:t>.</w:t>
      </w:r>
    </w:p>
    <w:p w14:paraId="446F1C74" w14:textId="67D6B815" w:rsidR="00BC407E" w:rsidRDefault="00BC407E" w:rsidP="00BC407E">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
          <w:noProof/>
          <w:kern w:val="0"/>
          <w:sz w:val="24"/>
          <w:szCs w:val="24"/>
          <w14:ligatures w14:val="none"/>
        </w:rPr>
        <w:tab/>
      </w:r>
      <w:r w:rsidRPr="00BC407E">
        <w:rPr>
          <w:rFonts w:ascii="Times New Roman" w:eastAsia="Calibri" w:hAnsi="Times New Roman" w:cs="Times New Roman"/>
          <w:bCs/>
          <w:noProof/>
          <w:kern w:val="0"/>
          <w:sz w:val="24"/>
          <w:szCs w:val="24"/>
          <w14:ligatures w14:val="none"/>
        </w:rPr>
        <w:t xml:space="preserve">Pravila o sprječavanju, prepoznavanju i uklanjanju sukoba interesa sukladno odredbama članka 75. do 83. </w:t>
      </w:r>
      <w:r w:rsidR="00C50DDD">
        <w:rPr>
          <w:rFonts w:ascii="Times New Roman" w:eastAsia="Calibri" w:hAnsi="Times New Roman" w:cs="Times New Roman"/>
          <w:bCs/>
          <w:noProof/>
          <w:kern w:val="0"/>
          <w:sz w:val="24"/>
          <w:szCs w:val="24"/>
          <w14:ligatures w14:val="none"/>
        </w:rPr>
        <w:t>Zakona o javnoj nabavi primjenjuju se i na jednostavne nabave koje se provode prema ovome Pravilniku.</w:t>
      </w:r>
    </w:p>
    <w:p w14:paraId="6D758205" w14:textId="06E18861" w:rsidR="00C50DDD" w:rsidRDefault="00C50DDD" w:rsidP="00BC407E">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Predstavnici naručitelja iz Zakona o javnoj nabavi obvezni su potpisati izjavu o postojanju ili nepostojanju sukoba interesa te je ažurirati bez odgađanja ako nastupe promjene.</w:t>
      </w:r>
    </w:p>
    <w:p w14:paraId="742E8D3F" w14:textId="546AC09B" w:rsidR="00C50DDD" w:rsidRDefault="00C50DDD" w:rsidP="00C50DDD">
      <w:pPr>
        <w:spacing w:after="0" w:line="240" w:lineRule="auto"/>
        <w:ind w:firstLine="708"/>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lastRenderedPageBreak/>
        <w:t xml:space="preserve">U postupcima jednostavne nabave </w:t>
      </w:r>
      <w:r w:rsidR="004B45C5">
        <w:rPr>
          <w:rFonts w:ascii="Times New Roman" w:eastAsia="Calibri" w:hAnsi="Times New Roman" w:cs="Times New Roman"/>
          <w:bCs/>
          <w:noProof/>
          <w:kern w:val="0"/>
          <w:sz w:val="24"/>
          <w:szCs w:val="24"/>
          <w14:ligatures w14:val="none"/>
        </w:rPr>
        <w:t>koji se provode prema ovom Pravilniku</w:t>
      </w:r>
      <w:r>
        <w:rPr>
          <w:rFonts w:ascii="Times New Roman" w:eastAsia="Calibri" w:hAnsi="Times New Roman" w:cs="Times New Roman"/>
          <w:bCs/>
          <w:noProof/>
          <w:kern w:val="0"/>
          <w:sz w:val="24"/>
          <w:szCs w:val="24"/>
          <w14:ligatures w14:val="none"/>
        </w:rPr>
        <w:t xml:space="preserve">, u dokumentaciji o nabavi za pojedini postupak navest će se popis gospodarskih subjekata s kojima je predstavnik </w:t>
      </w:r>
      <w:r w:rsidR="004E19DC">
        <w:rPr>
          <w:rFonts w:ascii="Times New Roman" w:eastAsia="Calibri" w:hAnsi="Times New Roman" w:cs="Times New Roman"/>
          <w:bCs/>
          <w:noProof/>
          <w:kern w:val="0"/>
          <w:sz w:val="24"/>
          <w:szCs w:val="24"/>
          <w14:ligatures w14:val="none"/>
        </w:rPr>
        <w:t>naručitelja u sukobu interesa ili navesti da takvi subjekti ne postoje.</w:t>
      </w:r>
    </w:p>
    <w:p w14:paraId="5FA92ED4" w14:textId="377AC280" w:rsidR="004E19DC" w:rsidRDefault="00D0269F" w:rsidP="00C50DDD">
      <w:pPr>
        <w:spacing w:after="0" w:line="240" w:lineRule="auto"/>
        <w:ind w:firstLine="708"/>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Na posljedice povrede odredbi o sukobu interesa primjenjuju se odredbe Zakona o javnoj nabavi i drugih propisa</w:t>
      </w:r>
      <w:r w:rsidR="00C62D01">
        <w:rPr>
          <w:rFonts w:ascii="Times New Roman" w:eastAsia="Calibri" w:hAnsi="Times New Roman" w:cs="Times New Roman"/>
          <w:bCs/>
          <w:noProof/>
          <w:kern w:val="0"/>
          <w:sz w:val="24"/>
          <w:szCs w:val="24"/>
          <w14:ligatures w14:val="none"/>
        </w:rPr>
        <w:t>.</w:t>
      </w:r>
    </w:p>
    <w:p w14:paraId="3F2DA184" w14:textId="77777777" w:rsidR="00AA359E" w:rsidRDefault="00AA359E" w:rsidP="00237DE2">
      <w:pPr>
        <w:spacing w:after="0" w:line="240" w:lineRule="auto"/>
        <w:jc w:val="both"/>
        <w:rPr>
          <w:rFonts w:ascii="Times New Roman" w:eastAsia="Calibri" w:hAnsi="Times New Roman" w:cs="Times New Roman"/>
          <w:bCs/>
          <w:noProof/>
          <w:kern w:val="0"/>
          <w:sz w:val="24"/>
          <w:szCs w:val="24"/>
          <w14:ligatures w14:val="none"/>
        </w:rPr>
      </w:pPr>
    </w:p>
    <w:p w14:paraId="57D90856" w14:textId="23AB5DB8" w:rsidR="00BB382A" w:rsidRPr="008B0EEA" w:rsidRDefault="00AA359E" w:rsidP="00BB382A">
      <w:pPr>
        <w:spacing w:after="0" w:line="240" w:lineRule="auto"/>
        <w:jc w:val="both"/>
        <w:rPr>
          <w:rFonts w:ascii="Times New Roman" w:eastAsia="Calibri" w:hAnsi="Times New Roman" w:cs="Times New Roman"/>
          <w:b/>
          <w:noProof/>
          <w:kern w:val="0"/>
          <w:sz w:val="24"/>
          <w:szCs w:val="24"/>
          <w14:ligatures w14:val="none"/>
        </w:rPr>
      </w:pPr>
      <w:r w:rsidRPr="002821A1">
        <w:rPr>
          <w:rFonts w:ascii="Times New Roman" w:eastAsia="Calibri" w:hAnsi="Times New Roman" w:cs="Times New Roman"/>
          <w:b/>
          <w:noProof/>
          <w:kern w:val="0"/>
          <w:sz w:val="24"/>
          <w:szCs w:val="24"/>
          <w14:ligatures w14:val="none"/>
        </w:rPr>
        <w:t>III.</w:t>
      </w:r>
      <w:r>
        <w:rPr>
          <w:rFonts w:ascii="Times New Roman" w:eastAsia="Calibri" w:hAnsi="Times New Roman" w:cs="Times New Roman"/>
          <w:bCs/>
          <w:noProof/>
          <w:kern w:val="0"/>
          <w:sz w:val="24"/>
          <w:szCs w:val="24"/>
          <w14:ligatures w14:val="none"/>
        </w:rPr>
        <w:t xml:space="preserve"> </w:t>
      </w:r>
      <w:r w:rsidR="00BB382A" w:rsidRPr="008B0EEA">
        <w:rPr>
          <w:rFonts w:ascii="Times New Roman" w:eastAsia="Calibri" w:hAnsi="Times New Roman" w:cs="Times New Roman"/>
          <w:b/>
          <w:noProof/>
          <w:kern w:val="0"/>
          <w:sz w:val="24"/>
          <w:szCs w:val="24"/>
          <w14:ligatures w14:val="none"/>
        </w:rPr>
        <w:t>PLAN NABAVE I REGISTAR UGOVORA</w:t>
      </w:r>
    </w:p>
    <w:p w14:paraId="4AF52396" w14:textId="1FA7C96D" w:rsidR="00BB382A" w:rsidRDefault="00BB382A" w:rsidP="00BB382A">
      <w:pPr>
        <w:spacing w:after="0" w:line="240" w:lineRule="auto"/>
        <w:jc w:val="center"/>
        <w:rPr>
          <w:rFonts w:ascii="Times New Roman" w:eastAsia="Calibri" w:hAnsi="Times New Roman" w:cs="Times New Roman"/>
          <w:b/>
          <w:noProof/>
          <w:kern w:val="0"/>
          <w:sz w:val="24"/>
          <w:szCs w:val="24"/>
          <w14:ligatures w14:val="none"/>
        </w:rPr>
      </w:pPr>
      <w:r w:rsidRPr="008B0EEA">
        <w:rPr>
          <w:rFonts w:ascii="Times New Roman" w:eastAsia="Calibri" w:hAnsi="Times New Roman" w:cs="Times New Roman"/>
          <w:b/>
          <w:noProof/>
          <w:kern w:val="0"/>
          <w:sz w:val="24"/>
          <w:szCs w:val="24"/>
          <w14:ligatures w14:val="none"/>
        </w:rPr>
        <w:t xml:space="preserve">Članak </w:t>
      </w:r>
      <w:r w:rsidR="00AF72CB">
        <w:rPr>
          <w:rFonts w:ascii="Times New Roman" w:eastAsia="Calibri" w:hAnsi="Times New Roman" w:cs="Times New Roman"/>
          <w:b/>
          <w:noProof/>
          <w:kern w:val="0"/>
          <w:sz w:val="24"/>
          <w:szCs w:val="24"/>
          <w14:ligatures w14:val="none"/>
        </w:rPr>
        <w:t>7</w:t>
      </w:r>
      <w:r w:rsidRPr="008B0EEA">
        <w:rPr>
          <w:rFonts w:ascii="Times New Roman" w:eastAsia="Calibri" w:hAnsi="Times New Roman" w:cs="Times New Roman"/>
          <w:b/>
          <w:noProof/>
          <w:kern w:val="0"/>
          <w:sz w:val="24"/>
          <w:szCs w:val="24"/>
          <w14:ligatures w14:val="none"/>
        </w:rPr>
        <w:t>.</w:t>
      </w:r>
    </w:p>
    <w:p w14:paraId="5BA6BA1C" w14:textId="77777777" w:rsidR="00EE6B11" w:rsidRPr="00BB412E" w:rsidRDefault="00EE6B11" w:rsidP="00EE6B11">
      <w:pPr>
        <w:spacing w:after="0" w:line="240" w:lineRule="auto"/>
        <w:ind w:firstLine="708"/>
        <w:contextualSpacing/>
        <w:jc w:val="both"/>
        <w:rPr>
          <w:rFonts w:ascii="Times New Roman" w:eastAsia="Aptos" w:hAnsi="Times New Roman" w:cs="Times New Roman"/>
          <w:sz w:val="24"/>
          <w:szCs w:val="24"/>
        </w:rPr>
      </w:pPr>
      <w:r w:rsidRPr="00BB412E">
        <w:rPr>
          <w:rFonts w:ascii="Times New Roman" w:eastAsia="Aptos" w:hAnsi="Times New Roman" w:cs="Times New Roman"/>
          <w:sz w:val="24"/>
          <w:szCs w:val="24"/>
        </w:rPr>
        <w:t>Postupak jednostavne nabave planira se u skladu s potrebama naručitelja, financijskim planom odnosno osiguranim sredstvima te propisima kojima se uređuje plan nabave.</w:t>
      </w:r>
    </w:p>
    <w:p w14:paraId="263EB9A9" w14:textId="77777777" w:rsidR="00EE6B11" w:rsidRPr="00BB412E" w:rsidRDefault="00EE6B11" w:rsidP="00EE6B11">
      <w:pPr>
        <w:spacing w:after="0" w:line="240" w:lineRule="auto"/>
        <w:ind w:firstLine="708"/>
        <w:contextualSpacing/>
        <w:jc w:val="both"/>
        <w:rPr>
          <w:rFonts w:ascii="Times New Roman" w:eastAsia="Aptos" w:hAnsi="Times New Roman" w:cs="Times New Roman"/>
          <w:sz w:val="24"/>
          <w:szCs w:val="24"/>
        </w:rPr>
      </w:pPr>
      <w:r w:rsidRPr="00BB412E">
        <w:rPr>
          <w:rFonts w:ascii="Times New Roman" w:eastAsia="Aptos" w:hAnsi="Times New Roman" w:cs="Times New Roman"/>
          <w:sz w:val="24"/>
          <w:szCs w:val="24"/>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4F655B0A" w14:textId="77777777" w:rsidR="00EE6B11" w:rsidRPr="00BB412E" w:rsidRDefault="00EE6B11" w:rsidP="00EE6B11">
      <w:pPr>
        <w:spacing w:after="0" w:line="240" w:lineRule="auto"/>
        <w:ind w:firstLine="708"/>
        <w:contextualSpacing/>
        <w:jc w:val="both"/>
        <w:rPr>
          <w:rFonts w:ascii="Times New Roman" w:eastAsia="Aptos" w:hAnsi="Times New Roman" w:cs="Times New Roman"/>
          <w:sz w:val="24"/>
          <w:szCs w:val="24"/>
        </w:rPr>
      </w:pPr>
      <w:r w:rsidRPr="00BB412E">
        <w:rPr>
          <w:rFonts w:ascii="Times New Roman" w:eastAsia="Aptos" w:hAnsi="Times New Roman" w:cs="Times New Roman"/>
          <w:sz w:val="24"/>
          <w:szCs w:val="24"/>
        </w:rPr>
        <w:t>Postupci jednostavne nabave koji se sukladno propisima kojima se uređuje plan nabave unose u plan nabave, planiraju se, mijenjaju i objavljuju u skladu s tim propisima.</w:t>
      </w:r>
    </w:p>
    <w:p w14:paraId="14531E50" w14:textId="77777777" w:rsidR="00EE6B11" w:rsidRDefault="00EE6B11" w:rsidP="00BB382A">
      <w:pPr>
        <w:spacing w:after="0" w:line="240" w:lineRule="auto"/>
        <w:jc w:val="center"/>
        <w:rPr>
          <w:rFonts w:ascii="Times New Roman" w:eastAsia="Calibri" w:hAnsi="Times New Roman" w:cs="Times New Roman"/>
          <w:b/>
          <w:noProof/>
          <w:kern w:val="0"/>
          <w:sz w:val="24"/>
          <w:szCs w:val="24"/>
          <w14:ligatures w14:val="none"/>
        </w:rPr>
      </w:pPr>
    </w:p>
    <w:p w14:paraId="53F2232A" w14:textId="6E5C7493" w:rsidR="00EE6B11" w:rsidRDefault="00FD6A3E" w:rsidP="00BB382A">
      <w:pPr>
        <w:spacing w:after="0" w:line="240" w:lineRule="auto"/>
        <w:jc w:val="center"/>
        <w:rPr>
          <w:rFonts w:ascii="Times New Roman" w:eastAsia="Calibri" w:hAnsi="Times New Roman" w:cs="Times New Roman"/>
          <w:b/>
          <w:noProof/>
          <w:kern w:val="0"/>
          <w:sz w:val="24"/>
          <w:szCs w:val="24"/>
          <w14:ligatures w14:val="none"/>
        </w:rPr>
      </w:pPr>
      <w:r>
        <w:rPr>
          <w:rFonts w:ascii="Times New Roman" w:eastAsia="Calibri" w:hAnsi="Times New Roman" w:cs="Times New Roman"/>
          <w:b/>
          <w:noProof/>
          <w:kern w:val="0"/>
          <w:sz w:val="24"/>
          <w:szCs w:val="24"/>
          <w14:ligatures w14:val="none"/>
        </w:rPr>
        <w:t xml:space="preserve">Članak </w:t>
      </w:r>
      <w:r w:rsidR="00AF72CB">
        <w:rPr>
          <w:rFonts w:ascii="Times New Roman" w:eastAsia="Calibri" w:hAnsi="Times New Roman" w:cs="Times New Roman"/>
          <w:b/>
          <w:noProof/>
          <w:kern w:val="0"/>
          <w:sz w:val="24"/>
          <w:szCs w:val="24"/>
          <w14:ligatures w14:val="none"/>
        </w:rPr>
        <w:t>8</w:t>
      </w:r>
      <w:r>
        <w:rPr>
          <w:rFonts w:ascii="Times New Roman" w:eastAsia="Calibri" w:hAnsi="Times New Roman" w:cs="Times New Roman"/>
          <w:b/>
          <w:noProof/>
          <w:kern w:val="0"/>
          <w:sz w:val="24"/>
          <w:szCs w:val="24"/>
          <w14:ligatures w14:val="none"/>
        </w:rPr>
        <w:t>.</w:t>
      </w:r>
    </w:p>
    <w:p w14:paraId="396311ED" w14:textId="77777777" w:rsidR="00BB382A" w:rsidRDefault="00BB382A" w:rsidP="00BB382A">
      <w:pPr>
        <w:spacing w:after="0" w:line="240" w:lineRule="auto"/>
        <w:ind w:firstLine="708"/>
        <w:jc w:val="both"/>
        <w:rPr>
          <w:rFonts w:ascii="Times New Roman" w:eastAsia="Calibri" w:hAnsi="Times New Roman" w:cs="Times New Roman"/>
          <w:bCs/>
          <w:noProof/>
          <w:kern w:val="0"/>
          <w:sz w:val="24"/>
          <w:szCs w:val="24"/>
          <w14:ligatures w14:val="none"/>
        </w:rPr>
      </w:pPr>
      <w:r w:rsidRPr="006E61EF">
        <w:rPr>
          <w:rFonts w:ascii="Times New Roman" w:eastAsia="Calibri" w:hAnsi="Times New Roman" w:cs="Times New Roman"/>
          <w:bCs/>
          <w:noProof/>
          <w:kern w:val="0"/>
          <w:sz w:val="24"/>
          <w:szCs w:val="24"/>
          <w14:ligatures w14:val="none"/>
        </w:rPr>
        <w:t xml:space="preserve">Naručitelj sukladno članku 28. Zakona o javnoj nabavi donosi plan nabave za proračunsku godinu. </w:t>
      </w:r>
    </w:p>
    <w:p w14:paraId="28B3822C" w14:textId="77777777" w:rsidR="00BB382A" w:rsidRDefault="00BB382A" w:rsidP="00BB382A">
      <w:pPr>
        <w:spacing w:after="0" w:line="240" w:lineRule="auto"/>
        <w:ind w:firstLine="708"/>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Za nabavu roba, radova i/ili usluga koje se nabavljaju sukladno ovom Pravilniku, a čija je procijenjena vrijednost jednaka ili veća od 5.000,00 eura, u plan nabave unose se svi podaci sukladno odredbama posebnih propisa.</w:t>
      </w:r>
    </w:p>
    <w:p w14:paraId="099599FE" w14:textId="77777777" w:rsidR="00BB382A" w:rsidRDefault="00BB382A" w:rsidP="00BB382A">
      <w:pPr>
        <w:spacing w:after="0" w:line="240" w:lineRule="auto"/>
        <w:ind w:firstLine="708"/>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Kod opisa predmeta nabave koriste se brojčane oznake iz Jedinstvenog rječnika javne nabave (CPV).</w:t>
      </w:r>
    </w:p>
    <w:p w14:paraId="4B416E1A" w14:textId="77777777" w:rsidR="00BB382A" w:rsidRDefault="00BB382A" w:rsidP="00BB382A">
      <w:pPr>
        <w:spacing w:after="0" w:line="240" w:lineRule="auto"/>
        <w:jc w:val="both"/>
        <w:rPr>
          <w:rFonts w:ascii="Times New Roman" w:eastAsia="Calibri" w:hAnsi="Times New Roman" w:cs="Times New Roman"/>
          <w:bCs/>
          <w:noProof/>
          <w:kern w:val="0"/>
          <w:sz w:val="24"/>
          <w:szCs w:val="24"/>
          <w14:ligatures w14:val="none"/>
        </w:rPr>
      </w:pPr>
    </w:p>
    <w:p w14:paraId="2829CA91" w14:textId="6EC452C9" w:rsidR="00BB382A" w:rsidRPr="005F2A9B" w:rsidRDefault="00BB382A" w:rsidP="00BB382A">
      <w:pPr>
        <w:spacing w:after="0" w:line="240" w:lineRule="auto"/>
        <w:jc w:val="center"/>
        <w:rPr>
          <w:rFonts w:ascii="Times New Roman" w:eastAsia="Calibri" w:hAnsi="Times New Roman" w:cs="Times New Roman"/>
          <w:b/>
          <w:noProof/>
          <w:kern w:val="0"/>
          <w:sz w:val="24"/>
          <w:szCs w:val="24"/>
          <w14:ligatures w14:val="none"/>
        </w:rPr>
      </w:pPr>
      <w:r w:rsidRPr="005F2A9B">
        <w:rPr>
          <w:rFonts w:ascii="Times New Roman" w:eastAsia="Calibri" w:hAnsi="Times New Roman" w:cs="Times New Roman"/>
          <w:b/>
          <w:noProof/>
          <w:kern w:val="0"/>
          <w:sz w:val="24"/>
          <w:szCs w:val="24"/>
          <w14:ligatures w14:val="none"/>
        </w:rPr>
        <w:t xml:space="preserve">Članak </w:t>
      </w:r>
      <w:r w:rsidR="00AF72CB">
        <w:rPr>
          <w:rFonts w:ascii="Times New Roman" w:eastAsia="Calibri" w:hAnsi="Times New Roman" w:cs="Times New Roman"/>
          <w:b/>
          <w:noProof/>
          <w:kern w:val="0"/>
          <w:sz w:val="24"/>
          <w:szCs w:val="24"/>
          <w14:ligatures w14:val="none"/>
        </w:rPr>
        <w:t>9</w:t>
      </w:r>
      <w:r w:rsidRPr="005F2A9B">
        <w:rPr>
          <w:rFonts w:ascii="Times New Roman" w:eastAsia="Calibri" w:hAnsi="Times New Roman" w:cs="Times New Roman"/>
          <w:b/>
          <w:noProof/>
          <w:kern w:val="0"/>
          <w:sz w:val="24"/>
          <w:szCs w:val="24"/>
          <w14:ligatures w14:val="none"/>
        </w:rPr>
        <w:t>.</w:t>
      </w:r>
    </w:p>
    <w:p w14:paraId="664CDE76" w14:textId="77777777" w:rsidR="00BB382A" w:rsidRDefault="00BB382A" w:rsidP="00BB382A">
      <w:pPr>
        <w:spacing w:after="0" w:line="240" w:lineRule="auto"/>
        <w:ind w:firstLine="708"/>
        <w:jc w:val="both"/>
        <w:rPr>
          <w:rFonts w:ascii="Times New Roman" w:eastAsia="Calibri" w:hAnsi="Times New Roman" w:cs="Times New Roman"/>
          <w:bCs/>
          <w:noProof/>
          <w:kern w:val="0"/>
          <w:sz w:val="24"/>
          <w:szCs w:val="24"/>
          <w14:ligatures w14:val="none"/>
        </w:rPr>
      </w:pPr>
      <w:r w:rsidRPr="00F44CFD">
        <w:rPr>
          <w:rFonts w:ascii="Times New Roman" w:eastAsia="Calibri" w:hAnsi="Times New Roman" w:cs="Times New Roman"/>
          <w:bCs/>
          <w:noProof/>
          <w:kern w:val="0"/>
          <w:sz w:val="24"/>
          <w:szCs w:val="24"/>
          <w14:ligatures w14:val="none"/>
        </w:rPr>
        <w:t xml:space="preserve">U registru ugovora navode se svi predmeti nabave čija je vrijednost jednaka ili veća od 5.000,00 eura. </w:t>
      </w:r>
    </w:p>
    <w:p w14:paraId="2DFF4124" w14:textId="77777777" w:rsidR="00BB382A" w:rsidRPr="00AC47AD" w:rsidRDefault="00BB382A" w:rsidP="00BB382A">
      <w:pPr>
        <w:spacing w:after="0" w:line="240" w:lineRule="auto"/>
        <w:ind w:firstLine="708"/>
        <w:jc w:val="both"/>
        <w:rPr>
          <w:rFonts w:ascii="Times New Roman" w:eastAsia="Calibri" w:hAnsi="Times New Roman" w:cs="Times New Roman"/>
          <w:bCs/>
          <w:noProof/>
          <w:kern w:val="0"/>
          <w:sz w:val="24"/>
          <w:szCs w:val="24"/>
          <w14:ligatures w14:val="none"/>
        </w:rPr>
      </w:pPr>
      <w:r w:rsidRPr="00AC47AD">
        <w:rPr>
          <w:rFonts w:ascii="Times New Roman" w:eastAsia="Calibri" w:hAnsi="Times New Roman" w:cs="Times New Roman"/>
          <w:bCs/>
          <w:noProof/>
          <w:kern w:val="0"/>
          <w:sz w:val="24"/>
          <w:szCs w:val="24"/>
          <w14:ligatures w14:val="none"/>
        </w:rPr>
        <w:t>U registru ugovora i okvirnih sporazuma navode se svi predmeti nabave za čiju nabavu je Naručitelj sklopio ugovore i okvirne sporazume na temelju izuzeća od primjene Z</w:t>
      </w:r>
      <w:r>
        <w:rPr>
          <w:rFonts w:ascii="Times New Roman" w:eastAsia="Calibri" w:hAnsi="Times New Roman" w:cs="Times New Roman"/>
          <w:bCs/>
          <w:noProof/>
          <w:kern w:val="0"/>
          <w:sz w:val="24"/>
          <w:szCs w:val="24"/>
          <w14:ligatures w14:val="none"/>
        </w:rPr>
        <w:t xml:space="preserve">akona o javnoj nabavi </w:t>
      </w:r>
      <w:r w:rsidRPr="00AC47AD">
        <w:rPr>
          <w:rFonts w:ascii="Times New Roman" w:eastAsia="Calibri" w:hAnsi="Times New Roman" w:cs="Times New Roman"/>
          <w:bCs/>
          <w:noProof/>
          <w:kern w:val="0"/>
          <w:sz w:val="24"/>
          <w:szCs w:val="24"/>
          <w14:ligatures w14:val="none"/>
        </w:rPr>
        <w:t>propisanih člancima 33. i 34. Z</w:t>
      </w:r>
      <w:r>
        <w:rPr>
          <w:rFonts w:ascii="Times New Roman" w:eastAsia="Calibri" w:hAnsi="Times New Roman" w:cs="Times New Roman"/>
          <w:bCs/>
          <w:noProof/>
          <w:kern w:val="0"/>
          <w:sz w:val="24"/>
          <w:szCs w:val="24"/>
          <w14:ligatures w14:val="none"/>
        </w:rPr>
        <w:t xml:space="preserve">akona o javnoj nabavi </w:t>
      </w:r>
      <w:r w:rsidRPr="00AC47AD">
        <w:rPr>
          <w:rFonts w:ascii="Times New Roman" w:eastAsia="Calibri" w:hAnsi="Times New Roman" w:cs="Times New Roman"/>
          <w:bCs/>
          <w:noProof/>
          <w:kern w:val="0"/>
          <w:sz w:val="24"/>
          <w:szCs w:val="24"/>
          <w14:ligatures w14:val="none"/>
        </w:rPr>
        <w:t xml:space="preserve"> s obrazloženjem razloga za izuzeće. </w:t>
      </w:r>
    </w:p>
    <w:p w14:paraId="3472C79D" w14:textId="77777777" w:rsidR="00BB382A" w:rsidRDefault="00BB382A" w:rsidP="00BB382A">
      <w:pPr>
        <w:spacing w:after="0" w:line="240" w:lineRule="auto"/>
        <w:ind w:firstLine="708"/>
        <w:jc w:val="both"/>
        <w:rPr>
          <w:rFonts w:ascii="Times New Roman" w:eastAsia="Calibri" w:hAnsi="Times New Roman" w:cs="Times New Roman"/>
          <w:bCs/>
          <w:noProof/>
          <w:kern w:val="0"/>
          <w:sz w:val="24"/>
          <w:szCs w:val="24"/>
          <w14:ligatures w14:val="none"/>
        </w:rPr>
      </w:pPr>
      <w:r w:rsidRPr="00AC47AD">
        <w:rPr>
          <w:rFonts w:ascii="Times New Roman" w:eastAsia="Calibri" w:hAnsi="Times New Roman" w:cs="Times New Roman"/>
          <w:bCs/>
          <w:noProof/>
          <w:kern w:val="0"/>
          <w:sz w:val="24"/>
          <w:szCs w:val="24"/>
          <w14:ligatures w14:val="none"/>
        </w:rPr>
        <w:t>Registar ugovora, kao i sve njegove kasnije promjene Naručitelj je obvezan objaviti u EOJN RH.</w:t>
      </w:r>
    </w:p>
    <w:p w14:paraId="32609B17" w14:textId="77777777" w:rsidR="00BB382A" w:rsidRDefault="00BB382A" w:rsidP="00BB382A">
      <w:pPr>
        <w:spacing w:after="0" w:line="240" w:lineRule="auto"/>
        <w:jc w:val="both"/>
        <w:rPr>
          <w:rFonts w:ascii="Times New Roman" w:eastAsia="Calibri" w:hAnsi="Times New Roman" w:cs="Times New Roman"/>
          <w:bCs/>
          <w:noProof/>
          <w:kern w:val="0"/>
          <w:sz w:val="24"/>
          <w:szCs w:val="24"/>
          <w14:ligatures w14:val="none"/>
        </w:rPr>
      </w:pPr>
    </w:p>
    <w:p w14:paraId="3F2A9F04" w14:textId="59BF926E" w:rsidR="00BB382A" w:rsidRPr="006454E9" w:rsidRDefault="00BB382A" w:rsidP="00BB382A">
      <w:pPr>
        <w:spacing w:after="0" w:line="240" w:lineRule="auto"/>
        <w:jc w:val="center"/>
        <w:rPr>
          <w:rFonts w:ascii="Times New Roman" w:eastAsia="Calibri" w:hAnsi="Times New Roman" w:cs="Times New Roman"/>
          <w:b/>
          <w:noProof/>
          <w:kern w:val="0"/>
          <w:sz w:val="24"/>
          <w:szCs w:val="24"/>
          <w14:ligatures w14:val="none"/>
        </w:rPr>
      </w:pPr>
      <w:r w:rsidRPr="006454E9">
        <w:rPr>
          <w:rFonts w:ascii="Times New Roman" w:eastAsia="Calibri" w:hAnsi="Times New Roman" w:cs="Times New Roman"/>
          <w:b/>
          <w:noProof/>
          <w:kern w:val="0"/>
          <w:sz w:val="24"/>
          <w:szCs w:val="24"/>
          <w14:ligatures w14:val="none"/>
        </w:rPr>
        <w:t>Članak 1</w:t>
      </w:r>
      <w:r w:rsidR="00346C58">
        <w:rPr>
          <w:rFonts w:ascii="Times New Roman" w:eastAsia="Calibri" w:hAnsi="Times New Roman" w:cs="Times New Roman"/>
          <w:b/>
          <w:noProof/>
          <w:kern w:val="0"/>
          <w:sz w:val="24"/>
          <w:szCs w:val="24"/>
          <w14:ligatures w14:val="none"/>
        </w:rPr>
        <w:t>0</w:t>
      </w:r>
      <w:r w:rsidRPr="006454E9">
        <w:rPr>
          <w:rFonts w:ascii="Times New Roman" w:eastAsia="Calibri" w:hAnsi="Times New Roman" w:cs="Times New Roman"/>
          <w:b/>
          <w:noProof/>
          <w:kern w:val="0"/>
          <w:sz w:val="24"/>
          <w:szCs w:val="24"/>
          <w14:ligatures w14:val="none"/>
        </w:rPr>
        <w:t>.</w:t>
      </w:r>
    </w:p>
    <w:p w14:paraId="6DF899F6" w14:textId="29DDBFA5" w:rsidR="006C1CC4" w:rsidRDefault="00BB382A" w:rsidP="006F6200">
      <w:pPr>
        <w:spacing w:after="0" w:line="240" w:lineRule="auto"/>
        <w:ind w:firstLine="708"/>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Ugovore sukladno ovom Pravilniku sklapa Općinski načelnik ili osoba koju on za to ovlasti.</w:t>
      </w:r>
    </w:p>
    <w:p w14:paraId="2000BC81" w14:textId="77777777" w:rsidR="006F6200" w:rsidRDefault="006F6200" w:rsidP="006F6200">
      <w:pPr>
        <w:spacing w:after="0" w:line="240" w:lineRule="auto"/>
        <w:ind w:firstLine="708"/>
        <w:jc w:val="both"/>
        <w:rPr>
          <w:rFonts w:ascii="Times New Roman" w:eastAsia="Calibri" w:hAnsi="Times New Roman" w:cs="Times New Roman"/>
          <w:bCs/>
          <w:noProof/>
          <w:kern w:val="0"/>
          <w:sz w:val="24"/>
          <w:szCs w:val="24"/>
          <w14:ligatures w14:val="none"/>
        </w:rPr>
      </w:pPr>
    </w:p>
    <w:p w14:paraId="35D5F7DA" w14:textId="6802026A" w:rsidR="00AA359E" w:rsidRPr="006F6200" w:rsidRDefault="006C1CC4" w:rsidP="006F6200">
      <w:pPr>
        <w:spacing w:after="0"/>
        <w:jc w:val="both"/>
        <w:rPr>
          <w:rFonts w:ascii="Times New Roman" w:eastAsia="Calibri" w:hAnsi="Times New Roman" w:cs="Times New Roman"/>
          <w:b/>
          <w:bCs/>
          <w:noProof/>
          <w:kern w:val="0"/>
          <w:sz w:val="24"/>
          <w:szCs w:val="24"/>
          <w14:ligatures w14:val="none"/>
        </w:rPr>
      </w:pPr>
      <w:r w:rsidRPr="00BB382A">
        <w:rPr>
          <w:rFonts w:ascii="Times New Roman" w:eastAsia="Calibri" w:hAnsi="Times New Roman" w:cs="Times New Roman"/>
          <w:b/>
          <w:noProof/>
          <w:kern w:val="0"/>
          <w:sz w:val="24"/>
          <w:szCs w:val="24"/>
          <w14:ligatures w14:val="none"/>
        </w:rPr>
        <w:t>IV.</w:t>
      </w:r>
      <w:r>
        <w:rPr>
          <w:rFonts w:ascii="Times New Roman" w:eastAsia="Calibri" w:hAnsi="Times New Roman" w:cs="Times New Roman"/>
          <w:bCs/>
          <w:noProof/>
          <w:kern w:val="0"/>
          <w:sz w:val="24"/>
          <w:szCs w:val="24"/>
          <w14:ligatures w14:val="none"/>
        </w:rPr>
        <w:t xml:space="preserve"> </w:t>
      </w:r>
      <w:r w:rsidR="002821A1" w:rsidRPr="002821A1">
        <w:rPr>
          <w:rFonts w:ascii="Times New Roman" w:eastAsia="Calibri" w:hAnsi="Times New Roman" w:cs="Times New Roman"/>
          <w:b/>
          <w:bCs/>
          <w:noProof/>
          <w:kern w:val="0"/>
          <w:sz w:val="24"/>
          <w:szCs w:val="24"/>
          <w14:ligatures w14:val="none"/>
        </w:rPr>
        <w:t>SUDIONICI U POSTUPKU JEDNOSTAVNE NABAVE I PRIPREMA POSTUPKA</w:t>
      </w:r>
    </w:p>
    <w:p w14:paraId="2DC03EB8" w14:textId="21969802" w:rsidR="00237DE2" w:rsidRDefault="00237DE2" w:rsidP="00922DD3">
      <w:pPr>
        <w:spacing w:after="0" w:line="240" w:lineRule="auto"/>
        <w:jc w:val="center"/>
        <w:rPr>
          <w:rFonts w:ascii="Times New Roman" w:eastAsia="Calibri" w:hAnsi="Times New Roman" w:cs="Times New Roman"/>
          <w:b/>
          <w:noProof/>
          <w:kern w:val="0"/>
          <w:sz w:val="24"/>
          <w:szCs w:val="24"/>
          <w14:ligatures w14:val="none"/>
        </w:rPr>
      </w:pPr>
      <w:r w:rsidRPr="00922DD3">
        <w:rPr>
          <w:rFonts w:ascii="Times New Roman" w:eastAsia="Calibri" w:hAnsi="Times New Roman" w:cs="Times New Roman"/>
          <w:b/>
          <w:noProof/>
          <w:kern w:val="0"/>
          <w:sz w:val="24"/>
          <w:szCs w:val="24"/>
          <w14:ligatures w14:val="none"/>
        </w:rPr>
        <w:t xml:space="preserve">Članak </w:t>
      </w:r>
      <w:r w:rsidR="00346C58">
        <w:rPr>
          <w:rFonts w:ascii="Times New Roman" w:eastAsia="Calibri" w:hAnsi="Times New Roman" w:cs="Times New Roman"/>
          <w:b/>
          <w:noProof/>
          <w:kern w:val="0"/>
          <w:sz w:val="24"/>
          <w:szCs w:val="24"/>
          <w14:ligatures w14:val="none"/>
        </w:rPr>
        <w:t>11</w:t>
      </w:r>
      <w:r w:rsidRPr="00922DD3">
        <w:rPr>
          <w:rFonts w:ascii="Times New Roman" w:eastAsia="Calibri" w:hAnsi="Times New Roman" w:cs="Times New Roman"/>
          <w:b/>
          <w:noProof/>
          <w:kern w:val="0"/>
          <w:sz w:val="24"/>
          <w:szCs w:val="24"/>
          <w14:ligatures w14:val="none"/>
        </w:rPr>
        <w:t>.</w:t>
      </w:r>
    </w:p>
    <w:p w14:paraId="67F2C97C" w14:textId="2CF0EF7C" w:rsidR="00114BFB" w:rsidRPr="00114BFB" w:rsidRDefault="00114BFB" w:rsidP="00114BFB">
      <w:pPr>
        <w:spacing w:after="0" w:line="240" w:lineRule="auto"/>
        <w:ind w:firstLine="708"/>
        <w:jc w:val="both"/>
        <w:rPr>
          <w:rFonts w:ascii="Times New Roman" w:eastAsia="Calibri" w:hAnsi="Times New Roman" w:cs="Times New Roman"/>
          <w:bCs/>
          <w:noProof/>
          <w:kern w:val="0"/>
          <w:sz w:val="24"/>
          <w:szCs w:val="24"/>
          <w14:ligatures w14:val="none"/>
        </w:rPr>
      </w:pPr>
      <w:r w:rsidRPr="00114BFB">
        <w:rPr>
          <w:rFonts w:ascii="Times New Roman" w:eastAsia="Calibri" w:hAnsi="Times New Roman" w:cs="Times New Roman"/>
          <w:bCs/>
          <w:noProof/>
          <w:kern w:val="0"/>
          <w:sz w:val="24"/>
          <w:szCs w:val="24"/>
          <w14:ligatures w14:val="none"/>
        </w:rPr>
        <w:t>Sudionici u postupku jednostavne nabave su:</w:t>
      </w:r>
    </w:p>
    <w:p w14:paraId="68287CF3" w14:textId="77777777" w:rsidR="00114BFB" w:rsidRPr="00114BFB" w:rsidRDefault="00114BFB">
      <w:pPr>
        <w:numPr>
          <w:ilvl w:val="0"/>
          <w:numId w:val="8"/>
        </w:numPr>
        <w:spacing w:after="0" w:line="240" w:lineRule="auto"/>
        <w:jc w:val="both"/>
        <w:rPr>
          <w:rFonts w:ascii="Times New Roman" w:eastAsia="Calibri" w:hAnsi="Times New Roman" w:cs="Times New Roman"/>
          <w:bCs/>
          <w:noProof/>
          <w:kern w:val="0"/>
          <w:sz w:val="24"/>
          <w:szCs w:val="24"/>
          <w14:ligatures w14:val="none"/>
        </w:rPr>
      </w:pPr>
      <w:r w:rsidRPr="00114BFB">
        <w:rPr>
          <w:rFonts w:ascii="Times New Roman" w:eastAsia="Calibri" w:hAnsi="Times New Roman" w:cs="Times New Roman"/>
          <w:bCs/>
          <w:noProof/>
          <w:kern w:val="0"/>
          <w:sz w:val="24"/>
          <w:szCs w:val="24"/>
          <w14:ligatures w14:val="none"/>
        </w:rPr>
        <w:t>čelnik naručitelja,</w:t>
      </w:r>
    </w:p>
    <w:p w14:paraId="744E6D7C" w14:textId="77777777" w:rsidR="00114BFB" w:rsidRPr="00114BFB" w:rsidRDefault="00114BFB">
      <w:pPr>
        <w:numPr>
          <w:ilvl w:val="0"/>
          <w:numId w:val="8"/>
        </w:numPr>
        <w:spacing w:after="0" w:line="240" w:lineRule="auto"/>
        <w:jc w:val="both"/>
        <w:rPr>
          <w:rFonts w:ascii="Times New Roman" w:eastAsia="Calibri" w:hAnsi="Times New Roman" w:cs="Times New Roman"/>
          <w:bCs/>
          <w:noProof/>
          <w:kern w:val="0"/>
          <w:sz w:val="24"/>
          <w:szCs w:val="24"/>
          <w14:ligatures w14:val="none"/>
        </w:rPr>
      </w:pPr>
      <w:r w:rsidRPr="00114BFB">
        <w:rPr>
          <w:rFonts w:ascii="Times New Roman" w:eastAsia="Calibri" w:hAnsi="Times New Roman" w:cs="Times New Roman"/>
          <w:bCs/>
          <w:noProof/>
          <w:kern w:val="0"/>
          <w:sz w:val="24"/>
          <w:szCs w:val="24"/>
          <w14:ligatures w14:val="none"/>
        </w:rPr>
        <w:t xml:space="preserve">stručno povjerenstvo za nabavu, </w:t>
      </w:r>
    </w:p>
    <w:p w14:paraId="7FCB2DDF" w14:textId="77777777" w:rsidR="00114BFB" w:rsidRPr="00114BFB" w:rsidRDefault="00114BFB">
      <w:pPr>
        <w:numPr>
          <w:ilvl w:val="0"/>
          <w:numId w:val="8"/>
        </w:numPr>
        <w:spacing w:after="0" w:line="240" w:lineRule="auto"/>
        <w:jc w:val="both"/>
        <w:rPr>
          <w:rFonts w:ascii="Times New Roman" w:eastAsia="Calibri" w:hAnsi="Times New Roman" w:cs="Times New Roman"/>
          <w:bCs/>
          <w:noProof/>
          <w:kern w:val="0"/>
          <w:sz w:val="24"/>
          <w:szCs w:val="24"/>
          <w14:ligatures w14:val="none"/>
        </w:rPr>
      </w:pPr>
      <w:r w:rsidRPr="00114BFB">
        <w:rPr>
          <w:rFonts w:ascii="Times New Roman" w:eastAsia="Calibri" w:hAnsi="Times New Roman" w:cs="Times New Roman"/>
          <w:bCs/>
          <w:noProof/>
          <w:kern w:val="0"/>
          <w:sz w:val="24"/>
          <w:szCs w:val="24"/>
          <w14:ligatures w14:val="none"/>
        </w:rPr>
        <w:t>druge osobe koje čelnik odlukom ovlasti.</w:t>
      </w:r>
    </w:p>
    <w:p w14:paraId="47E6CB7D" w14:textId="0B2D5785" w:rsidR="00114BFB" w:rsidRDefault="00114BFB" w:rsidP="00346C58">
      <w:pPr>
        <w:spacing w:after="0" w:line="240" w:lineRule="auto"/>
        <w:ind w:firstLine="708"/>
        <w:jc w:val="both"/>
        <w:rPr>
          <w:rFonts w:ascii="Times New Roman" w:eastAsia="Calibri" w:hAnsi="Times New Roman" w:cs="Times New Roman"/>
          <w:bCs/>
          <w:noProof/>
          <w:kern w:val="0"/>
          <w:sz w:val="24"/>
          <w:szCs w:val="24"/>
          <w14:ligatures w14:val="none"/>
        </w:rPr>
      </w:pPr>
      <w:r w:rsidRPr="00114BFB">
        <w:rPr>
          <w:rFonts w:ascii="Times New Roman" w:eastAsia="Calibri" w:hAnsi="Times New Roman" w:cs="Times New Roman"/>
          <w:bCs/>
          <w:noProof/>
          <w:kern w:val="0"/>
          <w:sz w:val="24"/>
          <w:szCs w:val="24"/>
          <w14:ligatures w14:val="none"/>
        </w:rPr>
        <w:t>Osobe iz stavka 1. ovoga članka dužne su postupati savjesno, nepristrano i u skladu s odredbama ovoga Pravilnika i Zakona o javnoj nabavi.</w:t>
      </w:r>
    </w:p>
    <w:p w14:paraId="43632E30" w14:textId="77777777" w:rsidR="002242D0" w:rsidRDefault="002242D0" w:rsidP="00346C58">
      <w:pPr>
        <w:spacing w:after="0" w:line="240" w:lineRule="auto"/>
        <w:ind w:firstLine="708"/>
        <w:jc w:val="both"/>
        <w:rPr>
          <w:rFonts w:ascii="Times New Roman" w:eastAsia="Calibri" w:hAnsi="Times New Roman" w:cs="Times New Roman"/>
          <w:bCs/>
          <w:noProof/>
          <w:kern w:val="0"/>
          <w:sz w:val="24"/>
          <w:szCs w:val="24"/>
          <w14:ligatures w14:val="none"/>
        </w:rPr>
      </w:pPr>
    </w:p>
    <w:p w14:paraId="5D66BA05" w14:textId="77777777" w:rsidR="002242D0" w:rsidRPr="00346C58" w:rsidRDefault="002242D0" w:rsidP="00346C58">
      <w:pPr>
        <w:spacing w:after="0" w:line="240" w:lineRule="auto"/>
        <w:ind w:firstLine="708"/>
        <w:jc w:val="both"/>
        <w:rPr>
          <w:rFonts w:ascii="Times New Roman" w:eastAsia="Calibri" w:hAnsi="Times New Roman" w:cs="Times New Roman"/>
          <w:bCs/>
          <w:noProof/>
          <w:kern w:val="0"/>
          <w:sz w:val="24"/>
          <w:szCs w:val="24"/>
          <w14:ligatures w14:val="none"/>
        </w:rPr>
      </w:pPr>
    </w:p>
    <w:p w14:paraId="708BA665" w14:textId="0F156747" w:rsidR="00114BFB" w:rsidRPr="00114BFB" w:rsidRDefault="00114BFB" w:rsidP="00114BFB">
      <w:pPr>
        <w:spacing w:after="0" w:line="240" w:lineRule="auto"/>
        <w:jc w:val="center"/>
        <w:rPr>
          <w:rFonts w:ascii="Times New Roman" w:eastAsia="Calibri" w:hAnsi="Times New Roman" w:cs="Times New Roman"/>
          <w:b/>
          <w:noProof/>
          <w:kern w:val="0"/>
          <w:sz w:val="24"/>
          <w:szCs w:val="24"/>
          <w14:ligatures w14:val="none"/>
        </w:rPr>
      </w:pPr>
      <w:r w:rsidRPr="00114BFB">
        <w:rPr>
          <w:rFonts w:ascii="Times New Roman" w:eastAsia="Calibri" w:hAnsi="Times New Roman" w:cs="Times New Roman"/>
          <w:b/>
          <w:bCs/>
          <w:noProof/>
          <w:kern w:val="0"/>
          <w:sz w:val="24"/>
          <w:szCs w:val="24"/>
          <w14:ligatures w14:val="none"/>
        </w:rPr>
        <w:lastRenderedPageBreak/>
        <w:t xml:space="preserve">Članak </w:t>
      </w:r>
      <w:r w:rsidR="00346C58">
        <w:rPr>
          <w:rFonts w:ascii="Times New Roman" w:eastAsia="Calibri" w:hAnsi="Times New Roman" w:cs="Times New Roman"/>
          <w:b/>
          <w:bCs/>
          <w:noProof/>
          <w:kern w:val="0"/>
          <w:sz w:val="24"/>
          <w:szCs w:val="24"/>
          <w14:ligatures w14:val="none"/>
        </w:rPr>
        <w:t>12</w:t>
      </w:r>
      <w:r w:rsidRPr="00114BFB">
        <w:rPr>
          <w:rFonts w:ascii="Times New Roman" w:eastAsia="Calibri" w:hAnsi="Times New Roman" w:cs="Times New Roman"/>
          <w:b/>
          <w:bCs/>
          <w:noProof/>
          <w:kern w:val="0"/>
          <w:sz w:val="24"/>
          <w:szCs w:val="24"/>
          <w14:ligatures w14:val="none"/>
        </w:rPr>
        <w:t>.</w:t>
      </w:r>
    </w:p>
    <w:p w14:paraId="387B76BD" w14:textId="77777777" w:rsidR="00114BFB" w:rsidRPr="006D6337" w:rsidRDefault="00114BFB" w:rsidP="00114BFB">
      <w:pPr>
        <w:spacing w:after="0" w:line="240" w:lineRule="auto"/>
        <w:ind w:firstLine="708"/>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Čelnik naručitelja odgovoran je za zakonitost i pravilnost provedbe postupaka jednostavne nabave.</w:t>
      </w:r>
    </w:p>
    <w:p w14:paraId="738708D9" w14:textId="77777777" w:rsidR="00114BFB" w:rsidRPr="006D6337" w:rsidRDefault="00114BFB" w:rsidP="00114BFB">
      <w:pPr>
        <w:spacing w:after="0" w:line="240" w:lineRule="auto"/>
        <w:ind w:firstLine="708"/>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Čelnik naručitelja:</w:t>
      </w:r>
    </w:p>
    <w:p w14:paraId="1E6B6505" w14:textId="77777777" w:rsidR="00114BFB" w:rsidRPr="006D6337" w:rsidRDefault="00114BFB">
      <w:pPr>
        <w:numPr>
          <w:ilvl w:val="0"/>
          <w:numId w:val="6"/>
        </w:numPr>
        <w:spacing w:after="0" w:line="240" w:lineRule="auto"/>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donosi odluku o pokretanju postupka jednostavne nabave,</w:t>
      </w:r>
    </w:p>
    <w:p w14:paraId="190F31C8" w14:textId="77777777" w:rsidR="00114BFB" w:rsidRPr="006D6337" w:rsidRDefault="00114BFB">
      <w:pPr>
        <w:numPr>
          <w:ilvl w:val="0"/>
          <w:numId w:val="6"/>
        </w:numPr>
        <w:spacing w:after="0" w:line="240" w:lineRule="auto"/>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imenuje povjerenstvo za pripremu i provedbu postupka jednostavne nabave,</w:t>
      </w:r>
    </w:p>
    <w:p w14:paraId="76F58BA3" w14:textId="77777777" w:rsidR="00114BFB" w:rsidRPr="006D6337" w:rsidRDefault="00114BFB">
      <w:pPr>
        <w:numPr>
          <w:ilvl w:val="0"/>
          <w:numId w:val="6"/>
        </w:numPr>
        <w:spacing w:after="0" w:line="240" w:lineRule="auto"/>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odlučuje o odabiru ponude ili poništenju postupka jednostavne nabave,</w:t>
      </w:r>
    </w:p>
    <w:p w14:paraId="44FADF14" w14:textId="77777777" w:rsidR="00114BFB" w:rsidRPr="006D6337" w:rsidRDefault="00114BFB">
      <w:pPr>
        <w:numPr>
          <w:ilvl w:val="0"/>
          <w:numId w:val="6"/>
        </w:numPr>
        <w:spacing w:after="0" w:line="240" w:lineRule="auto"/>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odlučuje o prigovorima gospodarskih subjekata, kada je to predviđeno ovim Pravilnikom.</w:t>
      </w:r>
    </w:p>
    <w:p w14:paraId="674CEDA3" w14:textId="77777777" w:rsidR="00114BFB" w:rsidRPr="006D6337" w:rsidRDefault="00114BFB" w:rsidP="006D6337">
      <w:pPr>
        <w:spacing w:after="0" w:line="240" w:lineRule="auto"/>
        <w:ind w:firstLine="708"/>
        <w:jc w:val="both"/>
        <w:rPr>
          <w:rFonts w:ascii="Times New Roman" w:eastAsia="Calibri" w:hAnsi="Times New Roman" w:cs="Times New Roman"/>
          <w:bCs/>
          <w:noProof/>
          <w:kern w:val="0"/>
          <w:sz w:val="24"/>
          <w:szCs w:val="24"/>
          <w14:ligatures w14:val="none"/>
        </w:rPr>
      </w:pPr>
      <w:r w:rsidRPr="006D6337">
        <w:rPr>
          <w:rFonts w:ascii="Times New Roman" w:eastAsia="Calibri" w:hAnsi="Times New Roman" w:cs="Times New Roman"/>
          <w:bCs/>
          <w:noProof/>
          <w:kern w:val="0"/>
          <w:sz w:val="24"/>
          <w:szCs w:val="24"/>
          <w14:ligatures w14:val="none"/>
        </w:rPr>
        <w:t>Čelnik naručitelja može određene ovlasti iz ovoga članka prenijeti na druge ovlaštene osobe sukladno internim aktima naručitelja.</w:t>
      </w:r>
    </w:p>
    <w:p w14:paraId="0D456B39" w14:textId="77777777" w:rsidR="00114BFB" w:rsidRPr="00114BFB" w:rsidRDefault="00114BFB" w:rsidP="00114BFB">
      <w:pPr>
        <w:spacing w:after="0" w:line="240" w:lineRule="auto"/>
        <w:jc w:val="both"/>
        <w:rPr>
          <w:rFonts w:ascii="Times New Roman" w:eastAsia="Calibri" w:hAnsi="Times New Roman" w:cs="Times New Roman"/>
          <w:b/>
          <w:noProof/>
          <w:kern w:val="0"/>
          <w:sz w:val="24"/>
          <w:szCs w:val="24"/>
          <w14:ligatures w14:val="none"/>
        </w:rPr>
      </w:pPr>
    </w:p>
    <w:p w14:paraId="18A4EF94" w14:textId="684617DF" w:rsidR="00114BFB" w:rsidRPr="00114BFB" w:rsidRDefault="00114BFB" w:rsidP="00BB4287">
      <w:pPr>
        <w:spacing w:after="0" w:line="240" w:lineRule="auto"/>
        <w:jc w:val="center"/>
        <w:rPr>
          <w:rFonts w:ascii="Times New Roman" w:eastAsia="Calibri" w:hAnsi="Times New Roman" w:cs="Times New Roman"/>
          <w:b/>
          <w:noProof/>
          <w:kern w:val="0"/>
          <w:sz w:val="24"/>
          <w:szCs w:val="24"/>
          <w14:ligatures w14:val="none"/>
        </w:rPr>
      </w:pPr>
      <w:r w:rsidRPr="00114BFB">
        <w:rPr>
          <w:rFonts w:ascii="Times New Roman" w:eastAsia="Calibri" w:hAnsi="Times New Roman" w:cs="Times New Roman"/>
          <w:b/>
          <w:bCs/>
          <w:noProof/>
          <w:kern w:val="0"/>
          <w:sz w:val="24"/>
          <w:szCs w:val="24"/>
          <w14:ligatures w14:val="none"/>
        </w:rPr>
        <w:t>Članak 1</w:t>
      </w:r>
      <w:r w:rsidR="00346C58">
        <w:rPr>
          <w:rFonts w:ascii="Times New Roman" w:eastAsia="Calibri" w:hAnsi="Times New Roman" w:cs="Times New Roman"/>
          <w:b/>
          <w:bCs/>
          <w:noProof/>
          <w:kern w:val="0"/>
          <w:sz w:val="24"/>
          <w:szCs w:val="24"/>
          <w14:ligatures w14:val="none"/>
        </w:rPr>
        <w:t>3</w:t>
      </w:r>
      <w:r w:rsidRPr="00114BFB">
        <w:rPr>
          <w:rFonts w:ascii="Times New Roman" w:eastAsia="Calibri" w:hAnsi="Times New Roman" w:cs="Times New Roman"/>
          <w:b/>
          <w:bCs/>
          <w:noProof/>
          <w:kern w:val="0"/>
          <w:sz w:val="24"/>
          <w:szCs w:val="24"/>
          <w14:ligatures w14:val="none"/>
        </w:rPr>
        <w:t>.</w:t>
      </w:r>
    </w:p>
    <w:p w14:paraId="0A87BA17" w14:textId="23D481D4" w:rsidR="00114BFB" w:rsidRPr="00BB4287" w:rsidRDefault="00114BFB" w:rsidP="00BB4287">
      <w:pPr>
        <w:spacing w:after="0" w:line="240" w:lineRule="auto"/>
        <w:ind w:firstLine="708"/>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Postupak jednostavne nabave</w:t>
      </w:r>
      <w:r w:rsidR="00F243BE" w:rsidRPr="00F243BE">
        <w:rPr>
          <w:rFonts w:ascii="Times New Roman" w:eastAsia="Calibri" w:hAnsi="Times New Roman" w:cs="Times New Roman"/>
          <w:bCs/>
          <w:noProof/>
          <w:kern w:val="0"/>
          <w:sz w:val="24"/>
          <w:szCs w:val="24"/>
          <w14:ligatures w14:val="none"/>
        </w:rPr>
        <w:t xml:space="preserve"> vrijednosti jednake ili veće od 15.000,00 eura</w:t>
      </w:r>
      <w:r w:rsidRPr="00BB4287">
        <w:rPr>
          <w:rFonts w:ascii="Times New Roman" w:eastAsia="Calibri" w:hAnsi="Times New Roman" w:cs="Times New Roman"/>
          <w:bCs/>
          <w:noProof/>
          <w:kern w:val="0"/>
          <w:sz w:val="24"/>
          <w:szCs w:val="24"/>
          <w14:ligatures w14:val="none"/>
        </w:rPr>
        <w:t xml:space="preserve"> provodi stručno povjerenstvo za nabavu koje imenuje čelnik naručitelja.</w:t>
      </w:r>
    </w:p>
    <w:p w14:paraId="13FAB61C" w14:textId="701B151D" w:rsidR="00114BFB" w:rsidRPr="00BB4287" w:rsidRDefault="00114BFB" w:rsidP="00BB4287">
      <w:pPr>
        <w:spacing w:after="0" w:line="240" w:lineRule="auto"/>
        <w:ind w:firstLine="708"/>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 xml:space="preserve">Stručno povjerenstvo za nabavu sastoji se od najmanje </w:t>
      </w:r>
      <w:r w:rsidR="00BB4287">
        <w:rPr>
          <w:rFonts w:ascii="Times New Roman" w:eastAsia="Calibri" w:hAnsi="Times New Roman" w:cs="Times New Roman"/>
          <w:bCs/>
          <w:noProof/>
          <w:kern w:val="0"/>
          <w:sz w:val="24"/>
          <w:szCs w:val="24"/>
          <w14:ligatures w14:val="none"/>
        </w:rPr>
        <w:t>tri</w:t>
      </w:r>
      <w:r w:rsidRPr="00BB4287">
        <w:rPr>
          <w:rFonts w:ascii="Times New Roman" w:eastAsia="Calibri" w:hAnsi="Times New Roman" w:cs="Times New Roman"/>
          <w:bCs/>
          <w:noProof/>
          <w:kern w:val="0"/>
          <w:sz w:val="24"/>
          <w:szCs w:val="24"/>
          <w14:ligatures w14:val="none"/>
        </w:rPr>
        <w:t xml:space="preserve"> osobe</w:t>
      </w:r>
      <w:r w:rsidR="00917382">
        <w:rPr>
          <w:rFonts w:ascii="Times New Roman" w:eastAsia="Calibri" w:hAnsi="Times New Roman" w:cs="Times New Roman"/>
          <w:bCs/>
          <w:noProof/>
          <w:kern w:val="0"/>
          <w:sz w:val="24"/>
          <w:szCs w:val="24"/>
          <w14:ligatures w14:val="none"/>
        </w:rPr>
        <w:t>.</w:t>
      </w:r>
    </w:p>
    <w:p w14:paraId="14291B07" w14:textId="77777777" w:rsidR="00114BFB" w:rsidRPr="00BB4287" w:rsidRDefault="00114BFB" w:rsidP="00917382">
      <w:pPr>
        <w:spacing w:after="0" w:line="240" w:lineRule="auto"/>
        <w:ind w:firstLine="708"/>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Odlukom o imenovanju određuje se sastav povjerenstva te njihove zadaće u postupku jednostavne nabave.</w:t>
      </w:r>
    </w:p>
    <w:p w14:paraId="07FEA0A1" w14:textId="77777777" w:rsidR="00114BFB" w:rsidRPr="00BB4287" w:rsidRDefault="00114BFB" w:rsidP="00AF1133">
      <w:pPr>
        <w:spacing w:after="0" w:line="240" w:lineRule="auto"/>
        <w:ind w:firstLine="708"/>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Članovi Stručnog povjerenstva obavljaju sljedeće poslove:</w:t>
      </w:r>
    </w:p>
    <w:p w14:paraId="4E650619" w14:textId="77777777" w:rsidR="00114BFB" w:rsidRPr="00BB4287" w:rsidRDefault="00114BFB">
      <w:pPr>
        <w:numPr>
          <w:ilvl w:val="0"/>
          <w:numId w:val="7"/>
        </w:numPr>
        <w:spacing w:after="0" w:line="240" w:lineRule="auto"/>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pripremu dokumentacije o nabavi,</w:t>
      </w:r>
    </w:p>
    <w:p w14:paraId="14A7BD1C" w14:textId="77777777" w:rsidR="00114BFB" w:rsidRPr="00BB4287" w:rsidRDefault="00114BFB">
      <w:pPr>
        <w:numPr>
          <w:ilvl w:val="0"/>
          <w:numId w:val="7"/>
        </w:numPr>
        <w:spacing w:after="0" w:line="240" w:lineRule="auto"/>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komunikaciju s gospodarskim subjektima tijekom postupka,</w:t>
      </w:r>
    </w:p>
    <w:p w14:paraId="020E8E5A" w14:textId="77777777" w:rsidR="00114BFB" w:rsidRPr="00BB4287" w:rsidRDefault="00114BFB">
      <w:pPr>
        <w:numPr>
          <w:ilvl w:val="0"/>
          <w:numId w:val="7"/>
        </w:numPr>
        <w:spacing w:after="0" w:line="240" w:lineRule="auto"/>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pregled i ocjenu ponuda,</w:t>
      </w:r>
    </w:p>
    <w:p w14:paraId="0377C87F" w14:textId="77777777" w:rsidR="00114BFB" w:rsidRPr="00BB4287" w:rsidRDefault="00114BFB">
      <w:pPr>
        <w:numPr>
          <w:ilvl w:val="0"/>
          <w:numId w:val="7"/>
        </w:numPr>
        <w:spacing w:after="0" w:line="240" w:lineRule="auto"/>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izradu prijedloga odluke o odabiru ili poništenju postupka.</w:t>
      </w:r>
    </w:p>
    <w:p w14:paraId="255373A7" w14:textId="77777777" w:rsidR="00114BFB" w:rsidRPr="00BB4287" w:rsidRDefault="00114BFB" w:rsidP="00AF1133">
      <w:pPr>
        <w:spacing w:after="0" w:line="240" w:lineRule="auto"/>
        <w:ind w:firstLine="708"/>
        <w:jc w:val="both"/>
        <w:rPr>
          <w:rFonts w:ascii="Times New Roman" w:eastAsia="Calibri" w:hAnsi="Times New Roman" w:cs="Times New Roman"/>
          <w:bCs/>
          <w:noProof/>
          <w:kern w:val="0"/>
          <w:sz w:val="24"/>
          <w:szCs w:val="24"/>
          <w14:ligatures w14:val="none"/>
        </w:rPr>
      </w:pPr>
      <w:r w:rsidRPr="00BB4287">
        <w:rPr>
          <w:rFonts w:ascii="Times New Roman" w:eastAsia="Calibri" w:hAnsi="Times New Roman" w:cs="Times New Roman"/>
          <w:bCs/>
          <w:noProof/>
          <w:kern w:val="0"/>
          <w:sz w:val="24"/>
          <w:szCs w:val="24"/>
          <w14:ligatures w14:val="none"/>
        </w:rPr>
        <w:t>Stručno povjerenstvo obavlja poslove iz svoje nadležnosti u sastavu određenom odlukom o imenovanju.</w:t>
      </w:r>
    </w:p>
    <w:p w14:paraId="0D888B07" w14:textId="77777777" w:rsidR="00114BFB" w:rsidRPr="00AF1133" w:rsidRDefault="00114BFB" w:rsidP="00AF1133">
      <w:pPr>
        <w:spacing w:after="0" w:line="240" w:lineRule="auto"/>
        <w:ind w:firstLine="708"/>
        <w:jc w:val="both"/>
        <w:rPr>
          <w:rFonts w:ascii="Times New Roman" w:eastAsia="Calibri" w:hAnsi="Times New Roman" w:cs="Times New Roman"/>
          <w:bCs/>
          <w:noProof/>
          <w:kern w:val="0"/>
          <w:sz w:val="24"/>
          <w:szCs w:val="24"/>
          <w14:ligatures w14:val="none"/>
        </w:rPr>
      </w:pPr>
      <w:r w:rsidRPr="00AF1133">
        <w:rPr>
          <w:rFonts w:ascii="Times New Roman" w:eastAsia="Calibri" w:hAnsi="Times New Roman" w:cs="Times New Roman"/>
          <w:bCs/>
          <w:noProof/>
          <w:kern w:val="0"/>
          <w:sz w:val="24"/>
          <w:szCs w:val="24"/>
          <w14:ligatures w14:val="none"/>
        </w:rPr>
        <w:t>Ako se postupak provodi putem modula jednostavne nabave EOJN RH, osobe iz stavka 4. ovoga članka odgovorne su i za objavu postupka i upravljanje dokumentacijom u sustavu.</w:t>
      </w:r>
    </w:p>
    <w:p w14:paraId="4A4A4D11" w14:textId="77777777" w:rsidR="00114BFB" w:rsidRPr="00AF1133" w:rsidRDefault="00114BFB" w:rsidP="00AF1133">
      <w:pPr>
        <w:spacing w:after="0" w:line="240" w:lineRule="auto"/>
        <w:ind w:firstLine="708"/>
        <w:jc w:val="both"/>
        <w:rPr>
          <w:rFonts w:ascii="Times New Roman" w:eastAsia="Calibri" w:hAnsi="Times New Roman" w:cs="Times New Roman"/>
          <w:bCs/>
          <w:noProof/>
          <w:kern w:val="0"/>
          <w:sz w:val="24"/>
          <w:szCs w:val="24"/>
          <w14:ligatures w14:val="none"/>
        </w:rPr>
      </w:pPr>
      <w:r w:rsidRPr="00AF1133">
        <w:rPr>
          <w:rFonts w:ascii="Times New Roman" w:eastAsia="Calibri" w:hAnsi="Times New Roman" w:cs="Times New Roman"/>
          <w:bCs/>
          <w:noProof/>
          <w:kern w:val="0"/>
          <w:sz w:val="24"/>
          <w:szCs w:val="24"/>
          <w14:ligatures w14:val="none"/>
        </w:rPr>
        <w:t>Odlukom iz stavka 1. ovoga članka mogu se imenovati i osobe zadužene za praćenje izvršenja ugovora, koje su odgovorne za nadzor nad urednim izvršenjem ugovornih obveza odabranog gospodarskog subjekta.</w:t>
      </w:r>
    </w:p>
    <w:p w14:paraId="1F7B6C3E" w14:textId="33E9CA5D" w:rsidR="00114BFB" w:rsidRPr="00AF1133" w:rsidRDefault="00114BFB" w:rsidP="00BF3D0D">
      <w:pPr>
        <w:spacing w:after="0" w:line="240" w:lineRule="auto"/>
        <w:ind w:firstLine="708"/>
        <w:jc w:val="both"/>
        <w:rPr>
          <w:rFonts w:ascii="Times New Roman" w:eastAsia="Calibri" w:hAnsi="Times New Roman" w:cs="Times New Roman"/>
          <w:bCs/>
          <w:noProof/>
          <w:kern w:val="0"/>
          <w:sz w:val="24"/>
          <w:szCs w:val="24"/>
          <w14:ligatures w14:val="none"/>
        </w:rPr>
      </w:pPr>
      <w:r w:rsidRPr="00AF1133">
        <w:rPr>
          <w:rFonts w:ascii="Times New Roman" w:eastAsia="Calibri" w:hAnsi="Times New Roman" w:cs="Times New Roman"/>
          <w:bCs/>
          <w:noProof/>
          <w:kern w:val="0"/>
          <w:sz w:val="24"/>
          <w:szCs w:val="24"/>
          <w14:ligatures w14:val="none"/>
        </w:rPr>
        <w:t>Osobe koje po nalogu čelnika naručitelja sudjeluju u odlučivanju o prigovoru ne mogu biti članovi stručnog povjerenstva za nabavu niti osobe koje su sudjelovale u pripremi ili provedbi predmetnog postupka jednostavne nabave.</w:t>
      </w:r>
    </w:p>
    <w:p w14:paraId="72F5F57E" w14:textId="77777777" w:rsidR="000C7437" w:rsidRDefault="000C7437" w:rsidP="00947439">
      <w:pPr>
        <w:spacing w:after="0" w:line="240" w:lineRule="auto"/>
        <w:jc w:val="both"/>
        <w:rPr>
          <w:rFonts w:ascii="Times New Roman" w:eastAsia="Calibri" w:hAnsi="Times New Roman" w:cs="Times New Roman"/>
          <w:bCs/>
          <w:noProof/>
          <w:kern w:val="0"/>
          <w:sz w:val="24"/>
          <w:szCs w:val="24"/>
          <w14:ligatures w14:val="none"/>
        </w:rPr>
      </w:pPr>
    </w:p>
    <w:p w14:paraId="4B3CE694" w14:textId="48FB3EE9" w:rsidR="00643E2F" w:rsidRPr="00C744A4" w:rsidRDefault="000C7437" w:rsidP="00643E2F">
      <w:pPr>
        <w:spacing w:after="0" w:line="240" w:lineRule="auto"/>
        <w:jc w:val="both"/>
        <w:rPr>
          <w:rFonts w:ascii="Times New Roman" w:eastAsia="Aptos" w:hAnsi="Times New Roman" w:cs="Times New Roman"/>
          <w:sz w:val="24"/>
          <w:szCs w:val="24"/>
        </w:rPr>
      </w:pPr>
      <w:r>
        <w:rPr>
          <w:rFonts w:ascii="Times New Roman" w:eastAsia="Calibri" w:hAnsi="Times New Roman" w:cs="Times New Roman"/>
          <w:b/>
          <w:bCs/>
          <w:noProof/>
          <w:kern w:val="0"/>
          <w:sz w:val="24"/>
          <w:szCs w:val="24"/>
          <w14:ligatures w14:val="none"/>
        </w:rPr>
        <w:t>V</w:t>
      </w:r>
      <w:r w:rsidR="00643E2F" w:rsidRPr="00643E2F">
        <w:rPr>
          <w:rFonts w:ascii="Times New Roman" w:eastAsia="Calibri" w:hAnsi="Times New Roman" w:cs="Times New Roman"/>
          <w:b/>
          <w:bCs/>
          <w:noProof/>
          <w:kern w:val="0"/>
          <w:sz w:val="24"/>
          <w:szCs w:val="24"/>
          <w14:ligatures w14:val="none"/>
        </w:rPr>
        <w:t>.</w:t>
      </w:r>
      <w:r w:rsidR="00C744A4">
        <w:rPr>
          <w:rFonts w:ascii="Times New Roman" w:eastAsia="Aptos" w:hAnsi="Times New Roman" w:cs="Times New Roman"/>
          <w:sz w:val="24"/>
          <w:szCs w:val="24"/>
        </w:rPr>
        <w:t xml:space="preserve"> </w:t>
      </w:r>
      <w:r w:rsidR="00643E2F" w:rsidRPr="00643E2F">
        <w:rPr>
          <w:rFonts w:ascii="Times New Roman" w:eastAsia="Calibri" w:hAnsi="Times New Roman" w:cs="Times New Roman"/>
          <w:b/>
          <w:bCs/>
          <w:noProof/>
          <w:kern w:val="0"/>
          <w:sz w:val="24"/>
          <w:szCs w:val="24"/>
          <w14:ligatures w14:val="none"/>
        </w:rPr>
        <w:t>POKRETANJE I PRIPREMA POSTUPKA JEDNOSTAVNE NABAVE</w:t>
      </w:r>
    </w:p>
    <w:p w14:paraId="103524FA" w14:textId="7490B38E" w:rsidR="0045687A" w:rsidRPr="0045687A" w:rsidRDefault="0045687A" w:rsidP="0045687A">
      <w:pPr>
        <w:spacing w:after="0" w:line="240" w:lineRule="auto"/>
        <w:jc w:val="center"/>
        <w:rPr>
          <w:rFonts w:ascii="Times New Roman" w:eastAsia="Calibri" w:hAnsi="Times New Roman" w:cs="Times New Roman"/>
          <w:b/>
          <w:bCs/>
          <w:noProof/>
          <w:kern w:val="0"/>
          <w:sz w:val="24"/>
          <w:szCs w:val="24"/>
          <w14:ligatures w14:val="none"/>
        </w:rPr>
      </w:pPr>
      <w:r w:rsidRPr="0045687A">
        <w:rPr>
          <w:rFonts w:ascii="Times New Roman" w:eastAsia="Calibri" w:hAnsi="Times New Roman" w:cs="Times New Roman"/>
          <w:b/>
          <w:bCs/>
          <w:noProof/>
          <w:kern w:val="0"/>
          <w:sz w:val="24"/>
          <w:szCs w:val="24"/>
          <w14:ligatures w14:val="none"/>
        </w:rPr>
        <w:t xml:space="preserve">Članak </w:t>
      </w:r>
      <w:r>
        <w:rPr>
          <w:rFonts w:ascii="Times New Roman" w:eastAsia="Calibri" w:hAnsi="Times New Roman" w:cs="Times New Roman"/>
          <w:b/>
          <w:bCs/>
          <w:noProof/>
          <w:kern w:val="0"/>
          <w:sz w:val="24"/>
          <w:szCs w:val="24"/>
          <w14:ligatures w14:val="none"/>
        </w:rPr>
        <w:t>1</w:t>
      </w:r>
      <w:r w:rsidR="0047436D">
        <w:rPr>
          <w:rFonts w:ascii="Times New Roman" w:eastAsia="Calibri" w:hAnsi="Times New Roman" w:cs="Times New Roman"/>
          <w:b/>
          <w:bCs/>
          <w:noProof/>
          <w:kern w:val="0"/>
          <w:sz w:val="24"/>
          <w:szCs w:val="24"/>
          <w14:ligatures w14:val="none"/>
        </w:rPr>
        <w:t>4</w:t>
      </w:r>
      <w:r w:rsidRPr="0045687A">
        <w:rPr>
          <w:rFonts w:ascii="Times New Roman" w:eastAsia="Calibri" w:hAnsi="Times New Roman" w:cs="Times New Roman"/>
          <w:b/>
          <w:bCs/>
          <w:noProof/>
          <w:kern w:val="0"/>
          <w:sz w:val="24"/>
          <w:szCs w:val="24"/>
          <w14:ligatures w14:val="none"/>
        </w:rPr>
        <w:t>.</w:t>
      </w:r>
    </w:p>
    <w:p w14:paraId="4DC0FB26" w14:textId="4D0D5E25" w:rsidR="004153AE" w:rsidRDefault="0045687A" w:rsidP="008E13C7">
      <w:pPr>
        <w:spacing w:after="0" w:line="240" w:lineRule="auto"/>
        <w:ind w:firstLine="708"/>
        <w:jc w:val="both"/>
        <w:rPr>
          <w:rFonts w:ascii="Times New Roman" w:eastAsia="Calibri" w:hAnsi="Times New Roman" w:cs="Times New Roman"/>
          <w:bCs/>
          <w:noProof/>
          <w:kern w:val="0"/>
          <w:sz w:val="24"/>
          <w:szCs w:val="24"/>
          <w14:ligatures w14:val="none"/>
        </w:rPr>
      </w:pPr>
      <w:r w:rsidRPr="0045687A">
        <w:rPr>
          <w:rFonts w:ascii="Times New Roman" w:eastAsia="Calibri" w:hAnsi="Times New Roman" w:cs="Times New Roman"/>
          <w:bCs/>
          <w:noProof/>
          <w:kern w:val="0"/>
          <w:sz w:val="24"/>
          <w:szCs w:val="24"/>
          <w14:ligatures w14:val="none"/>
        </w:rPr>
        <w:t>Priprem</w:t>
      </w:r>
      <w:r w:rsidR="00E611FA">
        <w:rPr>
          <w:rFonts w:ascii="Times New Roman" w:eastAsia="Calibri" w:hAnsi="Times New Roman" w:cs="Times New Roman"/>
          <w:bCs/>
          <w:noProof/>
          <w:kern w:val="0"/>
          <w:sz w:val="24"/>
          <w:szCs w:val="24"/>
          <w14:ligatures w14:val="none"/>
        </w:rPr>
        <w:t>a</w:t>
      </w:r>
      <w:r w:rsidRPr="0045687A">
        <w:rPr>
          <w:rFonts w:ascii="Times New Roman" w:eastAsia="Calibri" w:hAnsi="Times New Roman" w:cs="Times New Roman"/>
          <w:bCs/>
          <w:noProof/>
          <w:kern w:val="0"/>
          <w:sz w:val="24"/>
          <w:szCs w:val="24"/>
          <w14:ligatures w14:val="none"/>
        </w:rPr>
        <w:t xml:space="preserve"> i provedb</w:t>
      </w:r>
      <w:r w:rsidR="00E611FA">
        <w:rPr>
          <w:rFonts w:ascii="Times New Roman" w:eastAsia="Calibri" w:hAnsi="Times New Roman" w:cs="Times New Roman"/>
          <w:bCs/>
          <w:noProof/>
          <w:kern w:val="0"/>
          <w:sz w:val="24"/>
          <w:szCs w:val="24"/>
          <w14:ligatures w14:val="none"/>
        </w:rPr>
        <w:t>a</w:t>
      </w:r>
      <w:r w:rsidRPr="0045687A">
        <w:rPr>
          <w:rFonts w:ascii="Times New Roman" w:eastAsia="Calibri" w:hAnsi="Times New Roman" w:cs="Times New Roman"/>
          <w:bCs/>
          <w:noProof/>
          <w:kern w:val="0"/>
          <w:sz w:val="24"/>
          <w:szCs w:val="24"/>
          <w14:ligatures w14:val="none"/>
        </w:rPr>
        <w:t xml:space="preserve"> postup</w:t>
      </w:r>
      <w:r w:rsidR="00E611FA">
        <w:rPr>
          <w:rFonts w:ascii="Times New Roman" w:eastAsia="Calibri" w:hAnsi="Times New Roman" w:cs="Times New Roman"/>
          <w:bCs/>
          <w:noProof/>
          <w:kern w:val="0"/>
          <w:sz w:val="24"/>
          <w:szCs w:val="24"/>
          <w14:ligatures w14:val="none"/>
        </w:rPr>
        <w:t>a</w:t>
      </w:r>
      <w:r w:rsidRPr="0045687A">
        <w:rPr>
          <w:rFonts w:ascii="Times New Roman" w:eastAsia="Calibri" w:hAnsi="Times New Roman" w:cs="Times New Roman"/>
          <w:bCs/>
          <w:noProof/>
          <w:kern w:val="0"/>
          <w:sz w:val="24"/>
          <w:szCs w:val="24"/>
          <w14:ligatures w14:val="none"/>
        </w:rPr>
        <w:t xml:space="preserve">ka jednostavne nabave </w:t>
      </w:r>
      <w:r w:rsidR="004153AE">
        <w:rPr>
          <w:rFonts w:ascii="Times New Roman" w:eastAsia="Calibri" w:hAnsi="Times New Roman" w:cs="Times New Roman"/>
          <w:bCs/>
          <w:noProof/>
          <w:kern w:val="0"/>
          <w:sz w:val="24"/>
          <w:szCs w:val="24"/>
          <w14:ligatures w14:val="none"/>
        </w:rPr>
        <w:t>ovisi o procijenjenoj vrijednosti</w:t>
      </w:r>
      <w:r w:rsidR="00BE32AC">
        <w:rPr>
          <w:rFonts w:ascii="Times New Roman" w:eastAsia="Calibri" w:hAnsi="Times New Roman" w:cs="Times New Roman"/>
          <w:bCs/>
          <w:noProof/>
          <w:kern w:val="0"/>
          <w:sz w:val="24"/>
          <w:szCs w:val="24"/>
          <w14:ligatures w14:val="none"/>
        </w:rPr>
        <w:t xml:space="preserve"> nabave te se u tom smislu razlikuje:</w:t>
      </w:r>
    </w:p>
    <w:p w14:paraId="0202798B" w14:textId="54ACFB56" w:rsidR="00BE32AC" w:rsidRPr="002B2E69" w:rsidRDefault="002B2E69">
      <w:pPr>
        <w:pStyle w:val="Odlomakpopisa"/>
        <w:numPr>
          <w:ilvl w:val="0"/>
          <w:numId w:val="1"/>
        </w:numPr>
        <w:spacing w:after="0" w:line="240" w:lineRule="auto"/>
        <w:jc w:val="both"/>
        <w:rPr>
          <w:rFonts w:ascii="Times New Roman" w:eastAsia="Calibri" w:hAnsi="Times New Roman" w:cs="Times New Roman"/>
          <w:bCs/>
          <w:noProof/>
          <w:kern w:val="0"/>
          <w:sz w:val="24"/>
          <w:szCs w:val="24"/>
          <w14:ligatures w14:val="none"/>
        </w:rPr>
      </w:pPr>
      <w:r w:rsidRPr="002B2E69">
        <w:rPr>
          <w:rFonts w:ascii="Times New Roman" w:eastAsia="Calibri" w:hAnsi="Times New Roman" w:cs="Times New Roman"/>
          <w:bCs/>
          <w:noProof/>
          <w:kern w:val="0"/>
          <w:sz w:val="24"/>
          <w:szCs w:val="24"/>
          <w14:ligatures w14:val="none"/>
        </w:rPr>
        <w:t>n</w:t>
      </w:r>
      <w:r w:rsidR="00BE32AC" w:rsidRPr="002B2E69">
        <w:rPr>
          <w:rFonts w:ascii="Times New Roman" w:eastAsia="Calibri" w:hAnsi="Times New Roman" w:cs="Times New Roman"/>
          <w:bCs/>
          <w:noProof/>
          <w:kern w:val="0"/>
          <w:sz w:val="24"/>
          <w:szCs w:val="24"/>
          <w14:ligatures w14:val="none"/>
        </w:rPr>
        <w:t>abava čija je procijenjena vrijednost do 15.000,00 eura (uključujući i taj iznos),</w:t>
      </w:r>
    </w:p>
    <w:p w14:paraId="63795BCA" w14:textId="22A1DD71" w:rsidR="00BE32AC" w:rsidRDefault="002B2E69">
      <w:pPr>
        <w:pStyle w:val="Odlomakpopisa"/>
        <w:numPr>
          <w:ilvl w:val="0"/>
          <w:numId w:val="1"/>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n</w:t>
      </w:r>
      <w:r w:rsidR="00BE32AC">
        <w:rPr>
          <w:rFonts w:ascii="Times New Roman" w:eastAsia="Calibri" w:hAnsi="Times New Roman" w:cs="Times New Roman"/>
          <w:bCs/>
          <w:noProof/>
          <w:kern w:val="0"/>
          <w:sz w:val="24"/>
          <w:szCs w:val="24"/>
          <w14:ligatures w14:val="none"/>
        </w:rPr>
        <w:t>abava čija je procijenjena vrijednost veća od 15.000,00 eura</w:t>
      </w:r>
      <w:r w:rsidR="004A1406">
        <w:rPr>
          <w:rFonts w:ascii="Times New Roman" w:eastAsia="Calibri" w:hAnsi="Times New Roman" w:cs="Times New Roman"/>
          <w:bCs/>
          <w:noProof/>
          <w:kern w:val="0"/>
          <w:sz w:val="24"/>
          <w:szCs w:val="24"/>
          <w14:ligatures w14:val="none"/>
        </w:rPr>
        <w:t xml:space="preserve"> do 25.000,00 eura (uključujući i taj </w:t>
      </w:r>
      <w:r w:rsidR="00832D6F">
        <w:rPr>
          <w:rFonts w:ascii="Times New Roman" w:eastAsia="Calibri" w:hAnsi="Times New Roman" w:cs="Times New Roman"/>
          <w:bCs/>
          <w:noProof/>
          <w:kern w:val="0"/>
          <w:sz w:val="24"/>
          <w:szCs w:val="24"/>
          <w14:ligatures w14:val="none"/>
        </w:rPr>
        <w:t xml:space="preserve">iznos) za nabavu roba i/ili usluga odnosno do </w:t>
      </w:r>
      <w:r w:rsidR="00033847">
        <w:rPr>
          <w:rFonts w:ascii="Times New Roman" w:eastAsia="Calibri" w:hAnsi="Times New Roman" w:cs="Times New Roman"/>
          <w:bCs/>
          <w:noProof/>
          <w:kern w:val="0"/>
          <w:sz w:val="24"/>
          <w:szCs w:val="24"/>
          <w14:ligatures w14:val="none"/>
        </w:rPr>
        <w:t>45</w:t>
      </w:r>
      <w:r w:rsidR="00832D6F">
        <w:rPr>
          <w:rFonts w:ascii="Times New Roman" w:eastAsia="Calibri" w:hAnsi="Times New Roman" w:cs="Times New Roman"/>
          <w:bCs/>
          <w:noProof/>
          <w:kern w:val="0"/>
          <w:sz w:val="24"/>
          <w:szCs w:val="24"/>
          <w14:ligatures w14:val="none"/>
        </w:rPr>
        <w:t>.000,00 eura (uključujući i taj iznos) za nabavu radova,</w:t>
      </w:r>
    </w:p>
    <w:p w14:paraId="51E274B8" w14:textId="1B012699" w:rsidR="002B2E69" w:rsidRPr="00BE32AC" w:rsidRDefault="0043353E">
      <w:pPr>
        <w:pStyle w:val="Odlomakpopisa"/>
        <w:numPr>
          <w:ilvl w:val="0"/>
          <w:numId w:val="1"/>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 xml:space="preserve">nabava čija je procijenjena vrijednost veća od 25.000,00 eura, za nabavu roba i/ili usluga </w:t>
      </w:r>
      <w:r w:rsidR="00135627">
        <w:rPr>
          <w:rFonts w:ascii="Times New Roman" w:eastAsia="Calibri" w:hAnsi="Times New Roman" w:cs="Times New Roman"/>
          <w:bCs/>
          <w:noProof/>
          <w:kern w:val="0"/>
          <w:sz w:val="24"/>
          <w:szCs w:val="24"/>
          <w14:ligatures w14:val="none"/>
        </w:rPr>
        <w:t>odnos</w:t>
      </w:r>
      <w:r w:rsidR="003F4E6C">
        <w:rPr>
          <w:rFonts w:ascii="Times New Roman" w:eastAsia="Calibri" w:hAnsi="Times New Roman" w:cs="Times New Roman"/>
          <w:bCs/>
          <w:noProof/>
          <w:kern w:val="0"/>
          <w:sz w:val="24"/>
          <w:szCs w:val="24"/>
          <w14:ligatures w14:val="none"/>
        </w:rPr>
        <w:t>no veća od 45.000,00 eura za nabavu radova.</w:t>
      </w:r>
    </w:p>
    <w:p w14:paraId="66BE1A0B" w14:textId="77777777" w:rsidR="0047436D" w:rsidRDefault="0047436D" w:rsidP="004A74AE">
      <w:pPr>
        <w:spacing w:after="0" w:line="240" w:lineRule="auto"/>
        <w:jc w:val="both"/>
        <w:rPr>
          <w:rFonts w:ascii="Times New Roman" w:eastAsia="Calibri" w:hAnsi="Times New Roman" w:cs="Times New Roman"/>
          <w:bCs/>
          <w:noProof/>
          <w:kern w:val="0"/>
          <w:sz w:val="24"/>
          <w:szCs w:val="24"/>
          <w14:ligatures w14:val="none"/>
        </w:rPr>
      </w:pPr>
    </w:p>
    <w:p w14:paraId="77959057" w14:textId="77777777" w:rsidR="002242D0" w:rsidRDefault="002242D0" w:rsidP="004A74AE">
      <w:pPr>
        <w:spacing w:after="0" w:line="240" w:lineRule="auto"/>
        <w:jc w:val="both"/>
        <w:rPr>
          <w:rFonts w:ascii="Times New Roman" w:eastAsia="Calibri" w:hAnsi="Times New Roman" w:cs="Times New Roman"/>
          <w:bCs/>
          <w:noProof/>
          <w:kern w:val="0"/>
          <w:sz w:val="24"/>
          <w:szCs w:val="24"/>
          <w14:ligatures w14:val="none"/>
        </w:rPr>
      </w:pPr>
    </w:p>
    <w:p w14:paraId="0E6AC655" w14:textId="77777777" w:rsidR="002242D0" w:rsidRDefault="002242D0" w:rsidP="004A74AE">
      <w:pPr>
        <w:spacing w:after="0" w:line="240" w:lineRule="auto"/>
        <w:jc w:val="both"/>
        <w:rPr>
          <w:rFonts w:ascii="Times New Roman" w:eastAsia="Calibri" w:hAnsi="Times New Roman" w:cs="Times New Roman"/>
          <w:bCs/>
          <w:noProof/>
          <w:kern w:val="0"/>
          <w:sz w:val="24"/>
          <w:szCs w:val="24"/>
          <w14:ligatures w14:val="none"/>
        </w:rPr>
      </w:pPr>
    </w:p>
    <w:p w14:paraId="1A77352C" w14:textId="77777777" w:rsidR="002242D0" w:rsidRDefault="002242D0" w:rsidP="004A74AE">
      <w:pPr>
        <w:spacing w:after="0" w:line="240" w:lineRule="auto"/>
        <w:jc w:val="both"/>
        <w:rPr>
          <w:rFonts w:ascii="Times New Roman" w:eastAsia="Calibri" w:hAnsi="Times New Roman" w:cs="Times New Roman"/>
          <w:bCs/>
          <w:noProof/>
          <w:kern w:val="0"/>
          <w:sz w:val="24"/>
          <w:szCs w:val="24"/>
          <w14:ligatures w14:val="none"/>
        </w:rPr>
      </w:pPr>
    </w:p>
    <w:p w14:paraId="251BA419" w14:textId="77777777" w:rsidR="002242D0" w:rsidRDefault="002242D0" w:rsidP="004A74AE">
      <w:pPr>
        <w:spacing w:after="0" w:line="240" w:lineRule="auto"/>
        <w:jc w:val="both"/>
        <w:rPr>
          <w:rFonts w:ascii="Times New Roman" w:eastAsia="Calibri" w:hAnsi="Times New Roman" w:cs="Times New Roman"/>
          <w:b/>
          <w:noProof/>
          <w:kern w:val="0"/>
          <w:sz w:val="24"/>
          <w:szCs w:val="24"/>
          <w14:ligatures w14:val="none"/>
        </w:rPr>
      </w:pPr>
    </w:p>
    <w:p w14:paraId="79C3FD33" w14:textId="5B33B57E" w:rsidR="000538A1" w:rsidRDefault="004A74AE" w:rsidP="004A74AE">
      <w:pPr>
        <w:spacing w:after="0" w:line="240" w:lineRule="auto"/>
        <w:jc w:val="both"/>
        <w:rPr>
          <w:rFonts w:ascii="Times New Roman" w:eastAsia="Calibri" w:hAnsi="Times New Roman" w:cs="Times New Roman"/>
          <w:b/>
          <w:noProof/>
          <w:kern w:val="0"/>
          <w:sz w:val="24"/>
          <w:szCs w:val="24"/>
          <w14:ligatures w14:val="none"/>
        </w:rPr>
      </w:pPr>
      <w:r w:rsidRPr="004A74AE">
        <w:rPr>
          <w:rFonts w:ascii="Times New Roman" w:eastAsia="Calibri" w:hAnsi="Times New Roman" w:cs="Times New Roman"/>
          <w:b/>
          <w:noProof/>
          <w:kern w:val="0"/>
          <w:sz w:val="24"/>
          <w:szCs w:val="24"/>
          <w14:ligatures w14:val="none"/>
        </w:rPr>
        <w:lastRenderedPageBreak/>
        <w:t>V</w:t>
      </w:r>
      <w:r>
        <w:rPr>
          <w:rFonts w:ascii="Times New Roman" w:eastAsia="Calibri" w:hAnsi="Times New Roman" w:cs="Times New Roman"/>
          <w:b/>
          <w:noProof/>
          <w:kern w:val="0"/>
          <w:sz w:val="24"/>
          <w:szCs w:val="24"/>
          <w14:ligatures w14:val="none"/>
        </w:rPr>
        <w:t>I</w:t>
      </w:r>
      <w:r w:rsidRPr="004A74AE">
        <w:rPr>
          <w:rFonts w:ascii="Times New Roman" w:eastAsia="Calibri" w:hAnsi="Times New Roman" w:cs="Times New Roman"/>
          <w:b/>
          <w:noProof/>
          <w:kern w:val="0"/>
          <w:sz w:val="24"/>
          <w:szCs w:val="24"/>
          <w14:ligatures w14:val="none"/>
        </w:rPr>
        <w:t xml:space="preserve">. PROVEDBA POSTUPKA JEDNOSTAVNE NABAVE ČIJA JE PROCIJENJENA VRIJEDNOST </w:t>
      </w:r>
      <w:r w:rsidR="002F279E">
        <w:rPr>
          <w:rFonts w:ascii="Times New Roman" w:eastAsia="Calibri" w:hAnsi="Times New Roman" w:cs="Times New Roman"/>
          <w:b/>
          <w:noProof/>
          <w:kern w:val="0"/>
          <w:sz w:val="24"/>
          <w:szCs w:val="24"/>
          <w14:ligatures w14:val="none"/>
        </w:rPr>
        <w:t>DO</w:t>
      </w:r>
      <w:r w:rsidRPr="004A74AE">
        <w:rPr>
          <w:rFonts w:ascii="Times New Roman" w:eastAsia="Calibri" w:hAnsi="Times New Roman" w:cs="Times New Roman"/>
          <w:b/>
          <w:noProof/>
          <w:kern w:val="0"/>
          <w:sz w:val="24"/>
          <w:szCs w:val="24"/>
          <w14:ligatures w14:val="none"/>
        </w:rPr>
        <w:t xml:space="preserve"> 1</w:t>
      </w:r>
      <w:r w:rsidR="008A2945">
        <w:rPr>
          <w:rFonts w:ascii="Times New Roman" w:eastAsia="Calibri" w:hAnsi="Times New Roman" w:cs="Times New Roman"/>
          <w:b/>
          <w:noProof/>
          <w:kern w:val="0"/>
          <w:sz w:val="24"/>
          <w:szCs w:val="24"/>
          <w14:ligatures w14:val="none"/>
        </w:rPr>
        <w:t>5</w:t>
      </w:r>
      <w:r w:rsidRPr="004A74AE">
        <w:rPr>
          <w:rFonts w:ascii="Times New Roman" w:eastAsia="Calibri" w:hAnsi="Times New Roman" w:cs="Times New Roman"/>
          <w:b/>
          <w:noProof/>
          <w:kern w:val="0"/>
          <w:sz w:val="24"/>
          <w:szCs w:val="24"/>
          <w14:ligatures w14:val="none"/>
        </w:rPr>
        <w:t xml:space="preserve">.000,00 EURA </w:t>
      </w:r>
    </w:p>
    <w:p w14:paraId="0F244DDB" w14:textId="057F59B7" w:rsidR="000538A1" w:rsidRPr="004A74AE" w:rsidRDefault="000538A1" w:rsidP="000538A1">
      <w:pPr>
        <w:spacing w:after="0" w:line="240" w:lineRule="auto"/>
        <w:jc w:val="center"/>
        <w:rPr>
          <w:rFonts w:ascii="Times New Roman" w:eastAsia="Calibri" w:hAnsi="Times New Roman" w:cs="Times New Roman"/>
          <w:b/>
          <w:noProof/>
          <w:kern w:val="0"/>
          <w:sz w:val="24"/>
          <w:szCs w:val="24"/>
          <w14:ligatures w14:val="none"/>
        </w:rPr>
      </w:pPr>
      <w:r>
        <w:rPr>
          <w:rFonts w:ascii="Times New Roman" w:eastAsia="Calibri" w:hAnsi="Times New Roman" w:cs="Times New Roman"/>
          <w:b/>
          <w:noProof/>
          <w:kern w:val="0"/>
          <w:sz w:val="24"/>
          <w:szCs w:val="24"/>
          <w14:ligatures w14:val="none"/>
        </w:rPr>
        <w:t xml:space="preserve">Članak </w:t>
      </w:r>
      <w:r w:rsidR="0047436D">
        <w:rPr>
          <w:rFonts w:ascii="Times New Roman" w:eastAsia="Calibri" w:hAnsi="Times New Roman" w:cs="Times New Roman"/>
          <w:b/>
          <w:noProof/>
          <w:kern w:val="0"/>
          <w:sz w:val="24"/>
          <w:szCs w:val="24"/>
          <w14:ligatures w14:val="none"/>
        </w:rPr>
        <w:t>1</w:t>
      </w:r>
      <w:r>
        <w:rPr>
          <w:rFonts w:ascii="Times New Roman" w:eastAsia="Calibri" w:hAnsi="Times New Roman" w:cs="Times New Roman"/>
          <w:b/>
          <w:noProof/>
          <w:kern w:val="0"/>
          <w:sz w:val="24"/>
          <w:szCs w:val="24"/>
          <w14:ligatures w14:val="none"/>
        </w:rPr>
        <w:t>5.</w:t>
      </w:r>
    </w:p>
    <w:p w14:paraId="59C0752E" w14:textId="4744848D" w:rsidR="008A2945" w:rsidRPr="008A2945" w:rsidRDefault="008A2945" w:rsidP="008A2945">
      <w:pPr>
        <w:spacing w:after="0" w:line="240" w:lineRule="auto"/>
        <w:ind w:firstLine="708"/>
        <w:jc w:val="both"/>
        <w:rPr>
          <w:rFonts w:ascii="Times New Roman" w:eastAsia="Calibri" w:hAnsi="Times New Roman" w:cs="Times New Roman"/>
          <w:noProof/>
          <w:kern w:val="0"/>
          <w:sz w:val="24"/>
          <w:szCs w:val="24"/>
          <w14:ligatures w14:val="none"/>
        </w:rPr>
      </w:pPr>
      <w:r w:rsidRPr="008A2945">
        <w:rPr>
          <w:rFonts w:ascii="Times New Roman" w:eastAsia="Calibri" w:hAnsi="Times New Roman" w:cs="Times New Roman"/>
          <w:noProof/>
          <w:kern w:val="0"/>
          <w:sz w:val="24"/>
          <w:szCs w:val="24"/>
          <w14:ligatures w14:val="none"/>
        </w:rPr>
        <w:t xml:space="preserve">Jednostavna nabava </w:t>
      </w:r>
      <w:r w:rsidR="00C0541E">
        <w:rPr>
          <w:rFonts w:ascii="Times New Roman" w:eastAsia="Calibri" w:hAnsi="Times New Roman" w:cs="Times New Roman"/>
          <w:noProof/>
          <w:kern w:val="0"/>
          <w:sz w:val="24"/>
          <w:szCs w:val="24"/>
          <w14:ligatures w14:val="none"/>
        </w:rPr>
        <w:t>procijenjene vrijednosti do</w:t>
      </w:r>
      <w:r w:rsidRPr="008A2945">
        <w:rPr>
          <w:rFonts w:ascii="Times New Roman" w:eastAsia="Calibri" w:hAnsi="Times New Roman" w:cs="Times New Roman"/>
          <w:noProof/>
          <w:kern w:val="0"/>
          <w:sz w:val="24"/>
          <w:szCs w:val="24"/>
          <w14:ligatures w14:val="none"/>
        </w:rPr>
        <w:t xml:space="preserve"> 1</w:t>
      </w:r>
      <w:r>
        <w:rPr>
          <w:rFonts w:ascii="Times New Roman" w:eastAsia="Calibri" w:hAnsi="Times New Roman" w:cs="Times New Roman"/>
          <w:noProof/>
          <w:kern w:val="0"/>
          <w:sz w:val="24"/>
          <w:szCs w:val="24"/>
          <w14:ligatures w14:val="none"/>
        </w:rPr>
        <w:t>5</w:t>
      </w:r>
      <w:r w:rsidRPr="008A2945">
        <w:rPr>
          <w:rFonts w:ascii="Times New Roman" w:eastAsia="Calibri" w:hAnsi="Times New Roman" w:cs="Times New Roman"/>
          <w:noProof/>
          <w:kern w:val="0"/>
          <w:sz w:val="24"/>
          <w:szCs w:val="24"/>
          <w14:ligatures w14:val="none"/>
        </w:rPr>
        <w:t>.000,00 eura</w:t>
      </w:r>
      <w:r w:rsidR="00B07C86">
        <w:rPr>
          <w:rFonts w:ascii="Times New Roman" w:eastAsia="Calibri" w:hAnsi="Times New Roman" w:cs="Times New Roman"/>
          <w:noProof/>
          <w:kern w:val="0"/>
          <w:sz w:val="24"/>
          <w:szCs w:val="24"/>
          <w14:ligatures w14:val="none"/>
        </w:rPr>
        <w:t xml:space="preserve"> (uključujući i taj iznos)</w:t>
      </w:r>
      <w:r w:rsidRPr="008A2945">
        <w:rPr>
          <w:rFonts w:ascii="Times New Roman" w:eastAsia="Calibri" w:hAnsi="Times New Roman" w:cs="Times New Roman"/>
          <w:noProof/>
          <w:kern w:val="0"/>
          <w:sz w:val="24"/>
          <w:szCs w:val="24"/>
          <w14:ligatures w14:val="none"/>
        </w:rPr>
        <w:t xml:space="preserve">, provodi se izdavanjem narudžbenice ili zaključivanjem ugovora s odabranim gospodarskim subjektom. </w:t>
      </w:r>
    </w:p>
    <w:p w14:paraId="475C41B9" w14:textId="77777777" w:rsidR="008A2945" w:rsidRPr="008A2945" w:rsidRDefault="008A2945" w:rsidP="00304FD8">
      <w:pPr>
        <w:spacing w:after="0" w:line="240" w:lineRule="auto"/>
        <w:ind w:firstLine="708"/>
        <w:jc w:val="both"/>
        <w:rPr>
          <w:rFonts w:ascii="Times New Roman" w:eastAsia="Calibri" w:hAnsi="Times New Roman" w:cs="Times New Roman"/>
          <w:noProof/>
          <w:kern w:val="0"/>
          <w:sz w:val="24"/>
          <w:szCs w:val="24"/>
          <w14:ligatures w14:val="none"/>
        </w:rPr>
      </w:pPr>
      <w:r w:rsidRPr="008A2945">
        <w:rPr>
          <w:rFonts w:ascii="Times New Roman" w:eastAsia="Calibri" w:hAnsi="Times New Roman" w:cs="Times New Roman"/>
          <w:noProof/>
          <w:kern w:val="0"/>
          <w:sz w:val="24"/>
          <w:szCs w:val="24"/>
          <w14:ligatures w14:val="none"/>
        </w:rPr>
        <w:t>Narudžbenica obavezno sadrži podatke o: naručitelju, vrsti roba/radova/usluga koje se nabavljaju uz detaljnu specifikaciju jedinica mjere, količina, jediničnih cijena te ukupnih cijena, roku i mjestu isporuke, načinu i roku plaćanja, gospodarskom subjektu-dobavljaču.</w:t>
      </w:r>
    </w:p>
    <w:p w14:paraId="39523225" w14:textId="77777777" w:rsidR="008A2945" w:rsidRPr="008A2945" w:rsidRDefault="008A2945" w:rsidP="00740A02">
      <w:pPr>
        <w:spacing w:after="0" w:line="240" w:lineRule="auto"/>
        <w:ind w:firstLine="708"/>
        <w:jc w:val="both"/>
        <w:rPr>
          <w:rFonts w:ascii="Times New Roman" w:eastAsia="Calibri" w:hAnsi="Times New Roman" w:cs="Times New Roman"/>
          <w:noProof/>
          <w:kern w:val="0"/>
          <w:sz w:val="24"/>
          <w:szCs w:val="24"/>
          <w14:ligatures w14:val="none"/>
        </w:rPr>
      </w:pPr>
      <w:r w:rsidRPr="008A2945">
        <w:rPr>
          <w:rFonts w:ascii="Times New Roman" w:eastAsia="Calibri" w:hAnsi="Times New Roman" w:cs="Times New Roman"/>
          <w:noProof/>
          <w:kern w:val="0"/>
          <w:sz w:val="24"/>
          <w:szCs w:val="24"/>
          <w14:ligatures w14:val="none"/>
        </w:rPr>
        <w:t>Uz narudžbenicu/ugovor prilaže se i jedna ponuda gospodarskog subjekta.</w:t>
      </w:r>
    </w:p>
    <w:p w14:paraId="215A8A6A" w14:textId="25304928" w:rsidR="008A2945" w:rsidRPr="008A2945" w:rsidRDefault="008A2945" w:rsidP="00740A02">
      <w:pPr>
        <w:spacing w:after="0" w:line="240" w:lineRule="auto"/>
        <w:ind w:firstLine="708"/>
        <w:jc w:val="both"/>
        <w:rPr>
          <w:rFonts w:ascii="Times New Roman" w:eastAsia="Calibri" w:hAnsi="Times New Roman" w:cs="Times New Roman"/>
          <w:noProof/>
          <w:kern w:val="0"/>
          <w:sz w:val="24"/>
          <w:szCs w:val="24"/>
          <w14:ligatures w14:val="none"/>
        </w:rPr>
      </w:pPr>
      <w:r w:rsidRPr="008A2945">
        <w:rPr>
          <w:rFonts w:ascii="Times New Roman" w:eastAsia="Calibri" w:hAnsi="Times New Roman" w:cs="Times New Roman"/>
          <w:noProof/>
          <w:kern w:val="0"/>
          <w:sz w:val="24"/>
          <w:szCs w:val="24"/>
          <w14:ligatures w14:val="none"/>
        </w:rPr>
        <w:t>Općinski načelnik nakon potpisane narudžbenice može sastaviti i ugovor ukoliko se radi o uslugama ili isporukama koje traju ili je zbog samog predmeta nabave potrebno detaljnije opisati međusobne odnose.</w:t>
      </w:r>
    </w:p>
    <w:p w14:paraId="297CB73C" w14:textId="77777777" w:rsidR="008A2945" w:rsidRDefault="008A2945" w:rsidP="00740A02">
      <w:pPr>
        <w:spacing w:after="0" w:line="240" w:lineRule="auto"/>
        <w:ind w:firstLine="708"/>
        <w:jc w:val="both"/>
        <w:rPr>
          <w:rFonts w:ascii="Times New Roman" w:eastAsia="Calibri" w:hAnsi="Times New Roman" w:cs="Times New Roman"/>
          <w:noProof/>
          <w:kern w:val="0"/>
          <w:sz w:val="24"/>
          <w:szCs w:val="24"/>
          <w14:ligatures w14:val="none"/>
        </w:rPr>
      </w:pPr>
      <w:r w:rsidRPr="008A2945">
        <w:rPr>
          <w:rFonts w:ascii="Times New Roman" w:eastAsia="Calibri" w:hAnsi="Times New Roman" w:cs="Times New Roman"/>
          <w:noProof/>
          <w:kern w:val="0"/>
          <w:sz w:val="24"/>
          <w:szCs w:val="24"/>
          <w14:ligatures w14:val="none"/>
        </w:rPr>
        <w:t>Evidenciju o izdanim narudžbenicama i ugovorima iz ovog članka vodi Jedinstveni upravni odjel.</w:t>
      </w:r>
    </w:p>
    <w:p w14:paraId="1975F55F" w14:textId="77777777" w:rsidR="00397631" w:rsidRDefault="00397631" w:rsidP="00397631">
      <w:pPr>
        <w:spacing w:after="0" w:line="240" w:lineRule="auto"/>
        <w:jc w:val="both"/>
        <w:rPr>
          <w:rFonts w:ascii="Times New Roman" w:eastAsia="Calibri" w:hAnsi="Times New Roman" w:cs="Times New Roman"/>
          <w:noProof/>
          <w:kern w:val="0"/>
          <w:sz w:val="24"/>
          <w:szCs w:val="24"/>
          <w14:ligatures w14:val="none"/>
        </w:rPr>
      </w:pPr>
    </w:p>
    <w:p w14:paraId="53BFD6E4" w14:textId="5E9B28FF" w:rsidR="00397631" w:rsidRPr="00585DAB" w:rsidRDefault="00397631" w:rsidP="00585DAB">
      <w:pPr>
        <w:spacing w:after="0" w:line="240" w:lineRule="auto"/>
        <w:jc w:val="center"/>
        <w:rPr>
          <w:rFonts w:ascii="Times New Roman" w:eastAsia="Calibri" w:hAnsi="Times New Roman" w:cs="Times New Roman"/>
          <w:b/>
          <w:bCs/>
          <w:noProof/>
          <w:kern w:val="0"/>
          <w:sz w:val="24"/>
          <w:szCs w:val="24"/>
          <w14:ligatures w14:val="none"/>
        </w:rPr>
      </w:pPr>
      <w:r w:rsidRPr="00585DAB">
        <w:rPr>
          <w:rFonts w:ascii="Times New Roman" w:eastAsia="Calibri" w:hAnsi="Times New Roman" w:cs="Times New Roman"/>
          <w:b/>
          <w:bCs/>
          <w:noProof/>
          <w:kern w:val="0"/>
          <w:sz w:val="24"/>
          <w:szCs w:val="24"/>
          <w14:ligatures w14:val="none"/>
        </w:rPr>
        <w:t>Članak 16.</w:t>
      </w:r>
    </w:p>
    <w:p w14:paraId="41E41E43" w14:textId="34A830D8" w:rsidR="00397631" w:rsidRPr="00960B12" w:rsidRDefault="00C0314F" w:rsidP="00397631">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sidRPr="00960B12">
        <w:rPr>
          <w:rFonts w:ascii="Times New Roman" w:eastAsia="Calibri" w:hAnsi="Times New Roman" w:cs="Times New Roman"/>
          <w:noProof/>
          <w:kern w:val="0"/>
          <w:sz w:val="24"/>
          <w:szCs w:val="24"/>
          <w14:ligatures w14:val="none"/>
        </w:rPr>
        <w:t>U provedbi postupaka jednostavne nabave sukladno ovom poglavlju koristit će se prvenstveno elektronička sredstva komunikacije (e-pošta ili drugi odgovarajući e-oblik).</w:t>
      </w:r>
    </w:p>
    <w:p w14:paraId="61981AA8" w14:textId="49AB50D5" w:rsidR="008F5EB4" w:rsidRPr="00960B12" w:rsidRDefault="0046296D" w:rsidP="00397631">
      <w:pPr>
        <w:spacing w:after="0" w:line="240" w:lineRule="auto"/>
        <w:jc w:val="both"/>
        <w:rPr>
          <w:rFonts w:ascii="Times New Roman" w:eastAsia="Calibri" w:hAnsi="Times New Roman" w:cs="Times New Roman"/>
          <w:noProof/>
          <w:kern w:val="0"/>
          <w:sz w:val="24"/>
          <w:szCs w:val="24"/>
          <w14:ligatures w14:val="none"/>
        </w:rPr>
      </w:pPr>
      <w:r w:rsidRPr="00960B12">
        <w:rPr>
          <w:rFonts w:ascii="Times New Roman" w:eastAsia="Calibri" w:hAnsi="Times New Roman" w:cs="Times New Roman"/>
          <w:noProof/>
          <w:kern w:val="0"/>
          <w:sz w:val="24"/>
          <w:szCs w:val="24"/>
          <w14:ligatures w14:val="none"/>
        </w:rPr>
        <w:tab/>
        <w:t xml:space="preserve">U opravdanim slučajevima koristit će se sredstva komunikacije koja nisu elektronička ili se može kombinirati njihova primjena s elektroničkim sredstvima komunikacije (npr. </w:t>
      </w:r>
      <w:r w:rsidR="000F05F7" w:rsidRPr="00960B12">
        <w:rPr>
          <w:rFonts w:ascii="Times New Roman" w:eastAsia="Calibri" w:hAnsi="Times New Roman" w:cs="Times New Roman"/>
          <w:noProof/>
          <w:kern w:val="0"/>
          <w:sz w:val="24"/>
          <w:szCs w:val="24"/>
          <w14:ligatures w14:val="none"/>
        </w:rPr>
        <w:t>a</w:t>
      </w:r>
      <w:r w:rsidRPr="00960B12">
        <w:rPr>
          <w:rFonts w:ascii="Times New Roman" w:eastAsia="Calibri" w:hAnsi="Times New Roman" w:cs="Times New Roman"/>
          <w:noProof/>
          <w:kern w:val="0"/>
          <w:sz w:val="24"/>
          <w:szCs w:val="24"/>
          <w14:ligatures w14:val="none"/>
        </w:rPr>
        <w:t>ko se zaht</w:t>
      </w:r>
      <w:r w:rsidR="008F5EB4" w:rsidRPr="00960B12">
        <w:rPr>
          <w:rFonts w:ascii="Times New Roman" w:eastAsia="Calibri" w:hAnsi="Times New Roman" w:cs="Times New Roman"/>
          <w:noProof/>
          <w:kern w:val="0"/>
          <w:sz w:val="24"/>
          <w:szCs w:val="24"/>
          <w14:ligatures w14:val="none"/>
        </w:rPr>
        <w:t>ijevaju jamstva, uzorci te u drugim opravdanim slučajevima).</w:t>
      </w:r>
    </w:p>
    <w:p w14:paraId="1B6E5ADB" w14:textId="77777777" w:rsidR="00F634E9" w:rsidRDefault="00F634E9" w:rsidP="00476FA6">
      <w:pPr>
        <w:spacing w:after="0" w:line="240" w:lineRule="auto"/>
        <w:jc w:val="both"/>
        <w:rPr>
          <w:rFonts w:ascii="Times New Roman" w:eastAsia="Calibri" w:hAnsi="Times New Roman" w:cs="Times New Roman"/>
          <w:noProof/>
          <w:kern w:val="0"/>
          <w:sz w:val="24"/>
          <w:szCs w:val="24"/>
          <w14:ligatures w14:val="none"/>
        </w:rPr>
      </w:pPr>
    </w:p>
    <w:p w14:paraId="0208213A" w14:textId="4D42FFCA" w:rsidR="00E7666A" w:rsidRDefault="00E6011B" w:rsidP="00E6011B">
      <w:pPr>
        <w:spacing w:after="0" w:line="240" w:lineRule="auto"/>
        <w:jc w:val="both"/>
        <w:rPr>
          <w:rFonts w:ascii="Times New Roman" w:eastAsia="Calibri" w:hAnsi="Times New Roman" w:cs="Times New Roman"/>
          <w:b/>
          <w:noProof/>
          <w:kern w:val="0"/>
          <w:sz w:val="24"/>
          <w:szCs w:val="24"/>
          <w14:ligatures w14:val="none"/>
        </w:rPr>
      </w:pPr>
      <w:r w:rsidRPr="00E6011B">
        <w:rPr>
          <w:rFonts w:ascii="Times New Roman" w:eastAsia="Calibri" w:hAnsi="Times New Roman" w:cs="Times New Roman"/>
          <w:b/>
          <w:noProof/>
          <w:kern w:val="0"/>
          <w:sz w:val="24"/>
          <w:szCs w:val="24"/>
          <w14:ligatures w14:val="none"/>
        </w:rPr>
        <w:t>VI</w:t>
      </w:r>
      <w:r>
        <w:rPr>
          <w:rFonts w:ascii="Times New Roman" w:eastAsia="Calibri" w:hAnsi="Times New Roman" w:cs="Times New Roman"/>
          <w:b/>
          <w:noProof/>
          <w:kern w:val="0"/>
          <w:sz w:val="24"/>
          <w:szCs w:val="24"/>
          <w14:ligatures w14:val="none"/>
        </w:rPr>
        <w:t>I</w:t>
      </w:r>
      <w:r w:rsidRPr="00E6011B">
        <w:rPr>
          <w:rFonts w:ascii="Times New Roman" w:eastAsia="Calibri" w:hAnsi="Times New Roman" w:cs="Times New Roman"/>
          <w:b/>
          <w:noProof/>
          <w:kern w:val="0"/>
          <w:sz w:val="24"/>
          <w:szCs w:val="24"/>
          <w14:ligatures w14:val="none"/>
        </w:rPr>
        <w:t>. PROVEDBA POSTUPKA JEDNOSTAVNE NABAVE ČIJA JE PROCIJENJENA VRIJEDNOST VEĆA OD 1</w:t>
      </w:r>
      <w:r w:rsidR="009F6406">
        <w:rPr>
          <w:rFonts w:ascii="Times New Roman" w:eastAsia="Calibri" w:hAnsi="Times New Roman" w:cs="Times New Roman"/>
          <w:b/>
          <w:noProof/>
          <w:kern w:val="0"/>
          <w:sz w:val="24"/>
          <w:szCs w:val="24"/>
          <w14:ligatures w14:val="none"/>
        </w:rPr>
        <w:t>5</w:t>
      </w:r>
      <w:r w:rsidRPr="00E6011B">
        <w:rPr>
          <w:rFonts w:ascii="Times New Roman" w:eastAsia="Calibri" w:hAnsi="Times New Roman" w:cs="Times New Roman"/>
          <w:b/>
          <w:noProof/>
          <w:kern w:val="0"/>
          <w:sz w:val="24"/>
          <w:szCs w:val="24"/>
          <w14:ligatures w14:val="none"/>
        </w:rPr>
        <w:t>.000,00 EURA</w:t>
      </w:r>
      <w:r w:rsidR="00DA57D3">
        <w:rPr>
          <w:rFonts w:ascii="Times New Roman" w:eastAsia="Calibri" w:hAnsi="Times New Roman" w:cs="Times New Roman"/>
          <w:b/>
          <w:noProof/>
          <w:kern w:val="0"/>
          <w:sz w:val="24"/>
          <w:szCs w:val="24"/>
          <w14:ligatures w14:val="none"/>
        </w:rPr>
        <w:t xml:space="preserve"> DO 25.000,00 EURA (UKLJUČUJUĆI I TAJ IZNOS) ZA NABAVU ROBA I/ILI USLUGA ODNOSNO DO </w:t>
      </w:r>
      <w:r w:rsidR="00543C00">
        <w:rPr>
          <w:rFonts w:ascii="Times New Roman" w:eastAsia="Calibri" w:hAnsi="Times New Roman" w:cs="Times New Roman"/>
          <w:b/>
          <w:noProof/>
          <w:kern w:val="0"/>
          <w:sz w:val="24"/>
          <w:szCs w:val="24"/>
          <w14:ligatures w14:val="none"/>
        </w:rPr>
        <w:t>45</w:t>
      </w:r>
      <w:r w:rsidR="00E7666A">
        <w:rPr>
          <w:rFonts w:ascii="Times New Roman" w:eastAsia="Calibri" w:hAnsi="Times New Roman" w:cs="Times New Roman"/>
          <w:b/>
          <w:noProof/>
          <w:kern w:val="0"/>
          <w:sz w:val="24"/>
          <w:szCs w:val="24"/>
          <w14:ligatures w14:val="none"/>
        </w:rPr>
        <w:t>.000,00 EURA (UKLJUČUJUĆI I TAJ IZNOS) ZA NABAVU RADOVA</w:t>
      </w:r>
    </w:p>
    <w:p w14:paraId="301BBF91" w14:textId="06EA6954" w:rsidR="00E7666A" w:rsidRDefault="00E7666A" w:rsidP="00E7666A">
      <w:pPr>
        <w:spacing w:after="0" w:line="240" w:lineRule="auto"/>
        <w:jc w:val="center"/>
        <w:rPr>
          <w:rFonts w:ascii="Times New Roman" w:eastAsia="Calibri" w:hAnsi="Times New Roman" w:cs="Times New Roman"/>
          <w:b/>
          <w:noProof/>
          <w:kern w:val="0"/>
          <w:sz w:val="24"/>
          <w:szCs w:val="24"/>
          <w14:ligatures w14:val="none"/>
        </w:rPr>
      </w:pPr>
      <w:r>
        <w:rPr>
          <w:rFonts w:ascii="Times New Roman" w:eastAsia="Calibri" w:hAnsi="Times New Roman" w:cs="Times New Roman"/>
          <w:b/>
          <w:noProof/>
          <w:kern w:val="0"/>
          <w:sz w:val="24"/>
          <w:szCs w:val="24"/>
          <w14:ligatures w14:val="none"/>
        </w:rPr>
        <w:t>Članak 17.</w:t>
      </w:r>
    </w:p>
    <w:p w14:paraId="7DA29C43" w14:textId="58BB40F1" w:rsidR="00391818" w:rsidRPr="00391818" w:rsidRDefault="00D46F1E" w:rsidP="00391818">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bCs/>
          <w:noProof/>
          <w:kern w:val="0"/>
          <w:sz w:val="24"/>
          <w:szCs w:val="24"/>
          <w14:ligatures w14:val="none"/>
        </w:rPr>
        <w:tab/>
        <w:t>Za predmete nabave čija je procijenjena</w:t>
      </w:r>
      <w:r w:rsidR="00457546">
        <w:rPr>
          <w:rFonts w:ascii="Times New Roman" w:eastAsia="Calibri" w:hAnsi="Times New Roman" w:cs="Times New Roman"/>
          <w:bCs/>
          <w:noProof/>
          <w:kern w:val="0"/>
          <w:sz w:val="24"/>
          <w:szCs w:val="24"/>
          <w14:ligatures w14:val="none"/>
        </w:rPr>
        <w:t xml:space="preserve"> vrijednost</w:t>
      </w:r>
      <w:r>
        <w:rPr>
          <w:rFonts w:ascii="Times New Roman" w:eastAsia="Calibri" w:hAnsi="Times New Roman" w:cs="Times New Roman"/>
          <w:bCs/>
          <w:noProof/>
          <w:kern w:val="0"/>
          <w:sz w:val="24"/>
          <w:szCs w:val="24"/>
          <w14:ligatures w14:val="none"/>
        </w:rPr>
        <w:t xml:space="preserve"> </w:t>
      </w:r>
      <w:r w:rsidR="00085511">
        <w:rPr>
          <w:rFonts w:ascii="Times New Roman" w:eastAsia="Calibri" w:hAnsi="Times New Roman" w:cs="Times New Roman"/>
          <w:bCs/>
          <w:noProof/>
          <w:kern w:val="0"/>
          <w:sz w:val="24"/>
          <w:szCs w:val="24"/>
          <w14:ligatures w14:val="none"/>
        </w:rPr>
        <w:t>veća od 15.000,00</w:t>
      </w:r>
      <w:r w:rsidR="00391818">
        <w:rPr>
          <w:rFonts w:ascii="Times New Roman" w:eastAsia="Calibri" w:hAnsi="Times New Roman" w:cs="Times New Roman"/>
          <w:bCs/>
          <w:noProof/>
          <w:kern w:val="0"/>
          <w:sz w:val="24"/>
          <w:szCs w:val="24"/>
          <w14:ligatures w14:val="none"/>
        </w:rPr>
        <w:t xml:space="preserve"> eura </w:t>
      </w:r>
      <w:r w:rsidR="00391818" w:rsidRPr="00391818">
        <w:rPr>
          <w:rFonts w:ascii="Times New Roman" w:eastAsia="Calibri" w:hAnsi="Times New Roman" w:cs="Times New Roman"/>
          <w:noProof/>
          <w:kern w:val="0"/>
          <w:sz w:val="24"/>
          <w:szCs w:val="24"/>
          <w14:ligatures w14:val="none"/>
        </w:rPr>
        <w:t xml:space="preserve">do 25.000,00 eura (uključujući i taj iznos) za nabavu roba i/ili usluga odnosno do </w:t>
      </w:r>
      <w:r w:rsidR="00543C00">
        <w:rPr>
          <w:rFonts w:ascii="Times New Roman" w:eastAsia="Calibri" w:hAnsi="Times New Roman" w:cs="Times New Roman"/>
          <w:noProof/>
          <w:kern w:val="0"/>
          <w:sz w:val="24"/>
          <w:szCs w:val="24"/>
          <w14:ligatures w14:val="none"/>
        </w:rPr>
        <w:t>45</w:t>
      </w:r>
      <w:r w:rsidR="00391818" w:rsidRPr="00391818">
        <w:rPr>
          <w:rFonts w:ascii="Times New Roman" w:eastAsia="Calibri" w:hAnsi="Times New Roman" w:cs="Times New Roman"/>
          <w:noProof/>
          <w:kern w:val="0"/>
          <w:sz w:val="24"/>
          <w:szCs w:val="24"/>
          <w14:ligatures w14:val="none"/>
        </w:rPr>
        <w:t>.000,00 eura (uključujući i taj iznos) za nabavu radova</w:t>
      </w:r>
      <w:r w:rsidR="00985413">
        <w:rPr>
          <w:rFonts w:ascii="Times New Roman" w:eastAsia="Calibri" w:hAnsi="Times New Roman" w:cs="Times New Roman"/>
          <w:noProof/>
          <w:kern w:val="0"/>
          <w:sz w:val="24"/>
          <w:szCs w:val="24"/>
          <w14:ligatures w14:val="none"/>
        </w:rPr>
        <w:t xml:space="preserve"> naručitelj </w:t>
      </w:r>
      <w:r w:rsidR="00546B9F">
        <w:rPr>
          <w:rFonts w:ascii="Times New Roman" w:eastAsia="Calibri" w:hAnsi="Times New Roman" w:cs="Times New Roman"/>
          <w:noProof/>
          <w:kern w:val="0"/>
          <w:sz w:val="24"/>
          <w:szCs w:val="24"/>
          <w14:ligatures w14:val="none"/>
        </w:rPr>
        <w:t>će</w:t>
      </w:r>
      <w:r w:rsidR="00985413">
        <w:rPr>
          <w:rFonts w:ascii="Times New Roman" w:eastAsia="Calibri" w:hAnsi="Times New Roman" w:cs="Times New Roman"/>
          <w:noProof/>
          <w:kern w:val="0"/>
          <w:sz w:val="24"/>
          <w:szCs w:val="24"/>
          <w14:ligatures w14:val="none"/>
        </w:rPr>
        <w:t xml:space="preserve"> koristiti</w:t>
      </w:r>
      <w:r w:rsidR="005C751E">
        <w:rPr>
          <w:rFonts w:ascii="Times New Roman" w:eastAsia="Calibri" w:hAnsi="Times New Roman" w:cs="Times New Roman"/>
          <w:noProof/>
          <w:kern w:val="0"/>
          <w:sz w:val="24"/>
          <w:szCs w:val="24"/>
          <w14:ligatures w14:val="none"/>
        </w:rPr>
        <w:t xml:space="preserve"> modul </w:t>
      </w:r>
      <w:r w:rsidR="0064363E">
        <w:rPr>
          <w:rFonts w:ascii="Times New Roman" w:eastAsia="Calibri" w:hAnsi="Times New Roman" w:cs="Times New Roman"/>
          <w:noProof/>
          <w:kern w:val="0"/>
          <w:sz w:val="24"/>
          <w:szCs w:val="24"/>
          <w14:ligatures w14:val="none"/>
        </w:rPr>
        <w:t>Jednostavna nabava s pozivom odabranim gospodarskim subjektima putem</w:t>
      </w:r>
      <w:r w:rsidR="006829AA">
        <w:rPr>
          <w:rFonts w:ascii="Times New Roman" w:eastAsia="Calibri" w:hAnsi="Times New Roman" w:cs="Times New Roman"/>
          <w:noProof/>
          <w:kern w:val="0"/>
          <w:sz w:val="24"/>
          <w:szCs w:val="24"/>
          <w14:ligatures w14:val="none"/>
        </w:rPr>
        <w:t xml:space="preserve"> EOJN RH</w:t>
      </w:r>
      <w:r w:rsidR="00546B9F">
        <w:rPr>
          <w:rFonts w:ascii="Times New Roman" w:eastAsia="Calibri" w:hAnsi="Times New Roman" w:cs="Times New Roman"/>
          <w:noProof/>
          <w:kern w:val="0"/>
          <w:sz w:val="24"/>
          <w:szCs w:val="24"/>
          <w14:ligatures w14:val="none"/>
        </w:rPr>
        <w:t xml:space="preserve">, </w:t>
      </w:r>
      <w:commentRangeStart w:id="0"/>
      <w:r w:rsidR="00546B9F" w:rsidRPr="000510B4">
        <w:rPr>
          <w:rFonts w:ascii="Times New Roman" w:eastAsia="Calibri" w:hAnsi="Times New Roman" w:cs="Times New Roman"/>
          <w:noProof/>
          <w:color w:val="EE0000"/>
          <w:kern w:val="0"/>
          <w:sz w:val="24"/>
          <w:szCs w:val="24"/>
          <w14:ligatures w14:val="none"/>
        </w:rPr>
        <w:t xml:space="preserve">a može provesti postupak nabave </w:t>
      </w:r>
      <w:r w:rsidR="00E426BB" w:rsidRPr="000510B4">
        <w:rPr>
          <w:rFonts w:ascii="Times New Roman" w:eastAsia="Calibri" w:hAnsi="Times New Roman" w:cs="Times New Roman"/>
          <w:noProof/>
          <w:color w:val="EE0000"/>
          <w:kern w:val="0"/>
          <w:sz w:val="24"/>
          <w:szCs w:val="24"/>
          <w14:ligatures w14:val="none"/>
        </w:rPr>
        <w:t xml:space="preserve">i </w:t>
      </w:r>
      <w:r w:rsidR="00546B9F" w:rsidRPr="000510B4">
        <w:rPr>
          <w:rFonts w:ascii="Times New Roman" w:eastAsia="Calibri" w:hAnsi="Times New Roman" w:cs="Times New Roman"/>
          <w:noProof/>
          <w:color w:val="EE0000"/>
          <w:kern w:val="0"/>
          <w:sz w:val="24"/>
          <w:szCs w:val="24"/>
          <w14:ligatures w14:val="none"/>
        </w:rPr>
        <w:t>putem javne objave u modulu jednostavne nabave EOJN RH.</w:t>
      </w:r>
      <w:commentRangeEnd w:id="0"/>
      <w:r w:rsidR="0009048D" w:rsidRPr="00391818">
        <w:rPr>
          <w:rStyle w:val="Referencakomentara"/>
          <w:rFonts w:ascii="Times New Roman" w:eastAsia="Calibri" w:hAnsi="Times New Roman" w:cs="Times New Roman"/>
          <w:noProof/>
          <w:kern w:val="0"/>
          <w:sz w:val="24"/>
          <w:szCs w:val="24"/>
          <w14:ligatures w14:val="none"/>
        </w:rPr>
        <w:commentReference w:id="0"/>
      </w:r>
    </w:p>
    <w:p w14:paraId="09BA3803" w14:textId="6ECB2D05" w:rsidR="00346326" w:rsidRDefault="005626A3" w:rsidP="00D46F1E">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 xml:space="preserve">U slučaju da naručitelj provodi nabavu </w:t>
      </w:r>
      <w:r w:rsidR="001C1A19">
        <w:rPr>
          <w:rFonts w:ascii="Times New Roman" w:eastAsia="Calibri" w:hAnsi="Times New Roman" w:cs="Times New Roman"/>
          <w:bCs/>
          <w:noProof/>
          <w:kern w:val="0"/>
          <w:sz w:val="24"/>
          <w:szCs w:val="24"/>
          <w14:ligatures w14:val="none"/>
        </w:rPr>
        <w:t>pozivom odabranim gospodarskim subjektima, tada odabire jednog ili više gospod</w:t>
      </w:r>
      <w:r w:rsidR="00582EE3">
        <w:rPr>
          <w:rFonts w:ascii="Times New Roman" w:eastAsia="Calibri" w:hAnsi="Times New Roman" w:cs="Times New Roman"/>
          <w:bCs/>
          <w:noProof/>
          <w:kern w:val="0"/>
          <w:sz w:val="24"/>
          <w:szCs w:val="24"/>
          <w14:ligatures w14:val="none"/>
        </w:rPr>
        <w:t>a</w:t>
      </w:r>
      <w:r w:rsidR="001C1A19">
        <w:rPr>
          <w:rFonts w:ascii="Times New Roman" w:eastAsia="Calibri" w:hAnsi="Times New Roman" w:cs="Times New Roman"/>
          <w:bCs/>
          <w:noProof/>
          <w:kern w:val="0"/>
          <w:sz w:val="24"/>
          <w:szCs w:val="24"/>
          <w14:ligatures w14:val="none"/>
        </w:rPr>
        <w:t>rskih subjekata kojima upućuje poziv na  dostavu ponuda.</w:t>
      </w:r>
      <w:r w:rsidR="001E7CD5">
        <w:rPr>
          <w:rFonts w:ascii="Times New Roman" w:eastAsia="Calibri" w:hAnsi="Times New Roman" w:cs="Times New Roman"/>
          <w:bCs/>
          <w:noProof/>
          <w:kern w:val="0"/>
          <w:sz w:val="24"/>
          <w:szCs w:val="24"/>
          <w14:ligatures w14:val="none"/>
        </w:rPr>
        <w:t xml:space="preserve"> Poziv se upućuje isključivo putem sustava, a pozvati je moguće samo gospodarske subjekte koji su registrirani na EOJN RH.</w:t>
      </w:r>
    </w:p>
    <w:p w14:paraId="644A8587" w14:textId="3F887B56" w:rsidR="00335E37" w:rsidRDefault="000229A4" w:rsidP="00D46F1E">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Naručitelj će</w:t>
      </w:r>
      <w:r w:rsidR="00A067FF">
        <w:rPr>
          <w:rFonts w:ascii="Times New Roman" w:eastAsia="Calibri" w:hAnsi="Times New Roman" w:cs="Times New Roman"/>
          <w:bCs/>
          <w:noProof/>
          <w:kern w:val="0"/>
          <w:sz w:val="24"/>
          <w:szCs w:val="24"/>
          <w14:ligatures w14:val="none"/>
        </w:rPr>
        <w:t xml:space="preserve">, kada to dopušta tržište i predmet nabave, </w:t>
      </w:r>
      <w:r>
        <w:rPr>
          <w:rFonts w:ascii="Times New Roman" w:eastAsia="Calibri" w:hAnsi="Times New Roman" w:cs="Times New Roman"/>
          <w:bCs/>
          <w:noProof/>
          <w:kern w:val="0"/>
          <w:sz w:val="24"/>
          <w:szCs w:val="24"/>
          <w14:ligatures w14:val="none"/>
        </w:rPr>
        <w:t>pozvati najmanje tri (3) gospodarska subjekta na dostavu ponude</w:t>
      </w:r>
      <w:r w:rsidR="00C851BC">
        <w:rPr>
          <w:rFonts w:ascii="Times New Roman" w:eastAsia="Calibri" w:hAnsi="Times New Roman" w:cs="Times New Roman"/>
          <w:bCs/>
          <w:noProof/>
          <w:kern w:val="0"/>
          <w:sz w:val="24"/>
          <w:szCs w:val="24"/>
          <w14:ligatures w14:val="none"/>
        </w:rPr>
        <w:t xml:space="preserve">, osim ako opravdane </w:t>
      </w:r>
      <w:r w:rsidR="008336FA">
        <w:rPr>
          <w:rFonts w:ascii="Times New Roman" w:eastAsia="Calibri" w:hAnsi="Times New Roman" w:cs="Times New Roman"/>
          <w:bCs/>
          <w:noProof/>
          <w:kern w:val="0"/>
          <w:sz w:val="24"/>
          <w:szCs w:val="24"/>
          <w14:ligatures w14:val="none"/>
        </w:rPr>
        <w:t>okolnosti slučaja</w:t>
      </w:r>
      <w:r w:rsidR="00BE3CD6">
        <w:rPr>
          <w:rFonts w:ascii="Times New Roman" w:eastAsia="Calibri" w:hAnsi="Times New Roman" w:cs="Times New Roman"/>
          <w:bCs/>
          <w:noProof/>
          <w:kern w:val="0"/>
          <w:sz w:val="24"/>
          <w:szCs w:val="24"/>
          <w14:ligatures w14:val="none"/>
        </w:rPr>
        <w:t xml:space="preserve"> ne opravdavaju pozivanje jednog ili dva gospodarska subjekta.</w:t>
      </w:r>
    </w:p>
    <w:p w14:paraId="501E9AD3" w14:textId="77777777" w:rsidR="00365C7B" w:rsidRDefault="00BE3CD6" w:rsidP="00D46F1E">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Odluk</w:t>
      </w:r>
      <w:r w:rsidR="00B928A3">
        <w:rPr>
          <w:rFonts w:ascii="Times New Roman" w:eastAsia="Calibri" w:hAnsi="Times New Roman" w:cs="Times New Roman"/>
          <w:bCs/>
          <w:noProof/>
          <w:kern w:val="0"/>
          <w:sz w:val="24"/>
          <w:szCs w:val="24"/>
          <w14:ligatures w14:val="none"/>
        </w:rPr>
        <w:t>u</w:t>
      </w:r>
      <w:r>
        <w:rPr>
          <w:rFonts w:ascii="Times New Roman" w:eastAsia="Calibri" w:hAnsi="Times New Roman" w:cs="Times New Roman"/>
          <w:bCs/>
          <w:noProof/>
          <w:kern w:val="0"/>
          <w:sz w:val="24"/>
          <w:szCs w:val="24"/>
          <w14:ligatures w14:val="none"/>
        </w:rPr>
        <w:t xml:space="preserve"> o broju gospodarskih</w:t>
      </w:r>
      <w:r w:rsidR="00B928A3">
        <w:rPr>
          <w:rFonts w:ascii="Times New Roman" w:eastAsia="Calibri" w:hAnsi="Times New Roman" w:cs="Times New Roman"/>
          <w:bCs/>
          <w:noProof/>
          <w:kern w:val="0"/>
          <w:sz w:val="24"/>
          <w:szCs w:val="24"/>
          <w14:ligatures w14:val="none"/>
        </w:rPr>
        <w:t xml:space="preserve"> subjekata koje poziva na dostavu ponude</w:t>
      </w:r>
      <w:r w:rsidR="003B6429">
        <w:rPr>
          <w:rFonts w:ascii="Times New Roman" w:eastAsia="Calibri" w:hAnsi="Times New Roman" w:cs="Times New Roman"/>
          <w:bCs/>
          <w:noProof/>
          <w:kern w:val="0"/>
          <w:sz w:val="24"/>
          <w:szCs w:val="24"/>
          <w14:ligatures w14:val="none"/>
        </w:rPr>
        <w:t xml:space="preserve"> treba donijeti kod svake zasebne nabave, uzevši u obzir stvarne potrebe naručitelja </w:t>
      </w:r>
      <w:r w:rsidR="00152FAC">
        <w:rPr>
          <w:rFonts w:ascii="Times New Roman" w:eastAsia="Calibri" w:hAnsi="Times New Roman" w:cs="Times New Roman"/>
          <w:bCs/>
          <w:noProof/>
          <w:kern w:val="0"/>
          <w:sz w:val="24"/>
          <w:szCs w:val="24"/>
          <w14:ligatures w14:val="none"/>
        </w:rPr>
        <w:t>za predmetom nabave, hitnost nabave, razinu tržišnog natjecanja, rezultate prethodne analize tržišta ako je provedena i dr. okolnosti slučaja.</w:t>
      </w:r>
    </w:p>
    <w:p w14:paraId="60BFB261" w14:textId="77777777" w:rsidR="00692BFB" w:rsidRDefault="00365C7B" w:rsidP="00D46F1E">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 xml:space="preserve">Naručitelj se jednom gospodarskom subjektu </w:t>
      </w:r>
      <w:r w:rsidR="00C4311E">
        <w:rPr>
          <w:rFonts w:ascii="Times New Roman" w:eastAsia="Calibri" w:hAnsi="Times New Roman" w:cs="Times New Roman"/>
          <w:bCs/>
          <w:noProof/>
          <w:kern w:val="0"/>
          <w:sz w:val="24"/>
          <w:szCs w:val="24"/>
          <w14:ligatures w14:val="none"/>
        </w:rPr>
        <w:t>može obratiti naročito u sljedećim slučajevima:</w:t>
      </w:r>
    </w:p>
    <w:p w14:paraId="19CDAA9F" w14:textId="54BD7D8B" w:rsidR="00834B49" w:rsidRDefault="00692BFB">
      <w:pPr>
        <w:pStyle w:val="Odlomakpopisa"/>
        <w:numPr>
          <w:ilvl w:val="0"/>
          <w:numId w:val="2"/>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 xml:space="preserve">ako nije podnesena nijedna ponuda ili nijedna valjana ponuda u prethodno provedenom postupku jednostavne nabave, pod uvjetom </w:t>
      </w:r>
      <w:r w:rsidR="007C559D">
        <w:rPr>
          <w:rFonts w:ascii="Times New Roman" w:eastAsia="Calibri" w:hAnsi="Times New Roman" w:cs="Times New Roman"/>
          <w:bCs/>
          <w:noProof/>
          <w:kern w:val="0"/>
          <w:sz w:val="24"/>
          <w:szCs w:val="24"/>
          <w14:ligatures w14:val="none"/>
        </w:rPr>
        <w:t>da početni ugovorni uvjeti nisu bitno i</w:t>
      </w:r>
      <w:r w:rsidR="00D830DE">
        <w:rPr>
          <w:rFonts w:ascii="Times New Roman" w:eastAsia="Calibri" w:hAnsi="Times New Roman" w:cs="Times New Roman"/>
          <w:bCs/>
          <w:noProof/>
          <w:kern w:val="0"/>
          <w:sz w:val="24"/>
          <w:szCs w:val="24"/>
          <w14:ligatures w14:val="none"/>
        </w:rPr>
        <w:t>zmijenjeni</w:t>
      </w:r>
      <w:r w:rsidR="00D86AA9">
        <w:rPr>
          <w:rFonts w:ascii="Times New Roman" w:eastAsia="Calibri" w:hAnsi="Times New Roman" w:cs="Times New Roman"/>
          <w:bCs/>
          <w:noProof/>
          <w:kern w:val="0"/>
          <w:sz w:val="24"/>
          <w:szCs w:val="24"/>
          <w14:ligatures w14:val="none"/>
        </w:rPr>
        <w:t>,</w:t>
      </w:r>
    </w:p>
    <w:p w14:paraId="3FB2CCEC" w14:textId="77777777" w:rsidR="00834B49" w:rsidRDefault="00834B49">
      <w:pPr>
        <w:pStyle w:val="Odlomakpopisa"/>
        <w:numPr>
          <w:ilvl w:val="0"/>
          <w:numId w:val="2"/>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lastRenderedPageBreak/>
        <w:t>ako zbog objektivnih razloga predmet nabave može izvršiti, isporučiti ili pružiti samo određeni gospodarski subjekt, i to:</w:t>
      </w:r>
    </w:p>
    <w:p w14:paraId="63F2681B" w14:textId="77777777" w:rsidR="00825E35" w:rsidRDefault="00825E35">
      <w:pPr>
        <w:pStyle w:val="Odlomakpopisa"/>
        <w:numPr>
          <w:ilvl w:val="0"/>
          <w:numId w:val="3"/>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ako je predmet nabave stvaranje ili stjecanje jedinstvenog umjetničkog djela ili umjetničke izvedbe,</w:t>
      </w:r>
    </w:p>
    <w:p w14:paraId="5FAC4A3A" w14:textId="06E6865E" w:rsidR="00703CFF" w:rsidRDefault="00825E35">
      <w:pPr>
        <w:pStyle w:val="Odlomakpopisa"/>
        <w:numPr>
          <w:ilvl w:val="0"/>
          <w:numId w:val="3"/>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ako iz tehničkih ra</w:t>
      </w:r>
      <w:r w:rsidR="00B97C94">
        <w:rPr>
          <w:rFonts w:ascii="Times New Roman" w:eastAsia="Calibri" w:hAnsi="Times New Roman" w:cs="Times New Roman"/>
          <w:bCs/>
          <w:noProof/>
          <w:kern w:val="0"/>
          <w:sz w:val="24"/>
          <w:szCs w:val="24"/>
          <w14:ligatures w14:val="none"/>
        </w:rPr>
        <w:t>z</w:t>
      </w:r>
      <w:r>
        <w:rPr>
          <w:rFonts w:ascii="Times New Roman" w:eastAsia="Calibri" w:hAnsi="Times New Roman" w:cs="Times New Roman"/>
          <w:bCs/>
          <w:noProof/>
          <w:kern w:val="0"/>
          <w:sz w:val="24"/>
          <w:szCs w:val="24"/>
          <w14:ligatures w14:val="none"/>
        </w:rPr>
        <w:t>loga predmet nabave može isporučiti samo određeni gospodarski subjekt ili</w:t>
      </w:r>
      <w:r w:rsidR="00D86AA9">
        <w:rPr>
          <w:rFonts w:ascii="Times New Roman" w:eastAsia="Calibri" w:hAnsi="Times New Roman" w:cs="Times New Roman"/>
          <w:bCs/>
          <w:noProof/>
          <w:kern w:val="0"/>
          <w:sz w:val="24"/>
          <w:szCs w:val="24"/>
          <w14:ligatures w14:val="none"/>
        </w:rPr>
        <w:t>,</w:t>
      </w:r>
    </w:p>
    <w:p w14:paraId="459A10A0" w14:textId="07D4B9BF" w:rsidR="009267F9" w:rsidRDefault="00703CFF">
      <w:pPr>
        <w:pStyle w:val="Odlomakpopisa"/>
        <w:numPr>
          <w:ilvl w:val="0"/>
          <w:numId w:val="3"/>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ako je to nužno radi zaštite isključivih prava, uključujući prava intelektualnog vlasništva</w:t>
      </w:r>
      <w:r w:rsidR="00D86AA9">
        <w:rPr>
          <w:rFonts w:ascii="Times New Roman" w:eastAsia="Calibri" w:hAnsi="Times New Roman" w:cs="Times New Roman"/>
          <w:bCs/>
          <w:noProof/>
          <w:kern w:val="0"/>
          <w:sz w:val="24"/>
          <w:szCs w:val="24"/>
          <w14:ligatures w14:val="none"/>
        </w:rPr>
        <w:t>,</w:t>
      </w:r>
    </w:p>
    <w:p w14:paraId="3B98D6EF" w14:textId="13116FCD" w:rsidR="00650515" w:rsidRDefault="009267F9">
      <w:pPr>
        <w:pStyle w:val="Odlomakpopisa"/>
        <w:numPr>
          <w:ilvl w:val="0"/>
          <w:numId w:val="2"/>
        </w:num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ako postoji iznim</w:t>
      </w:r>
      <w:r w:rsidR="00321B68">
        <w:rPr>
          <w:rFonts w:ascii="Times New Roman" w:eastAsia="Calibri" w:hAnsi="Times New Roman" w:cs="Times New Roman"/>
          <w:bCs/>
          <w:noProof/>
          <w:kern w:val="0"/>
          <w:sz w:val="24"/>
          <w:szCs w:val="24"/>
          <w14:ligatures w14:val="none"/>
        </w:rPr>
        <w:t>n</w:t>
      </w:r>
      <w:r>
        <w:rPr>
          <w:rFonts w:ascii="Times New Roman" w:eastAsia="Calibri" w:hAnsi="Times New Roman" w:cs="Times New Roman"/>
          <w:bCs/>
          <w:noProof/>
          <w:kern w:val="0"/>
          <w:sz w:val="24"/>
          <w:szCs w:val="24"/>
          <w14:ligatures w14:val="none"/>
        </w:rPr>
        <w:t>a žurnost uzrokovana događajima koje naručitelj nije mogao predvidjeti</w:t>
      </w:r>
      <w:r w:rsidR="00650515">
        <w:rPr>
          <w:rFonts w:ascii="Times New Roman" w:eastAsia="Calibri" w:hAnsi="Times New Roman" w:cs="Times New Roman"/>
          <w:bCs/>
          <w:noProof/>
          <w:kern w:val="0"/>
          <w:sz w:val="24"/>
          <w:szCs w:val="24"/>
          <w14:ligatures w14:val="none"/>
        </w:rPr>
        <w:t xml:space="preserve"> niti na njih utjecati.</w:t>
      </w:r>
    </w:p>
    <w:p w14:paraId="16B46598" w14:textId="77777777" w:rsidR="00650515" w:rsidRDefault="00650515" w:rsidP="00650515">
      <w:pPr>
        <w:spacing w:after="0" w:line="240" w:lineRule="auto"/>
        <w:jc w:val="both"/>
        <w:rPr>
          <w:rFonts w:ascii="Times New Roman" w:eastAsia="Calibri" w:hAnsi="Times New Roman" w:cs="Times New Roman"/>
          <w:bCs/>
          <w:noProof/>
          <w:kern w:val="0"/>
          <w:sz w:val="24"/>
          <w:szCs w:val="24"/>
          <w14:ligatures w14:val="none"/>
        </w:rPr>
      </w:pPr>
    </w:p>
    <w:p w14:paraId="6BA6F3B7" w14:textId="62CB57D5" w:rsidR="00A21B4D" w:rsidRDefault="00650515" w:rsidP="00650515">
      <w:pPr>
        <w:spacing w:after="0" w:line="240" w:lineRule="auto"/>
        <w:jc w:val="both"/>
        <w:rPr>
          <w:rFonts w:ascii="Times New Roman" w:eastAsia="Calibri" w:hAnsi="Times New Roman" w:cs="Times New Roman"/>
          <w:b/>
          <w:bCs/>
          <w:noProof/>
          <w:kern w:val="0"/>
          <w:sz w:val="24"/>
          <w:szCs w:val="24"/>
          <w14:ligatures w14:val="none"/>
        </w:rPr>
      </w:pPr>
      <w:r w:rsidRPr="00650515">
        <w:rPr>
          <w:rFonts w:ascii="Times New Roman" w:eastAsia="Calibri" w:hAnsi="Times New Roman" w:cs="Times New Roman"/>
          <w:b/>
          <w:noProof/>
          <w:kern w:val="0"/>
          <w:sz w:val="24"/>
          <w:szCs w:val="24"/>
          <w14:ligatures w14:val="none"/>
        </w:rPr>
        <w:t>VIII.</w:t>
      </w:r>
      <w:r w:rsidR="00BE3CD6" w:rsidRPr="00650515">
        <w:rPr>
          <w:rFonts w:ascii="Times New Roman" w:eastAsia="Calibri" w:hAnsi="Times New Roman" w:cs="Times New Roman"/>
          <w:bCs/>
          <w:noProof/>
          <w:kern w:val="0"/>
          <w:sz w:val="24"/>
          <w:szCs w:val="24"/>
          <w14:ligatures w14:val="none"/>
        </w:rPr>
        <w:t xml:space="preserve"> </w:t>
      </w:r>
      <w:r w:rsidRPr="00650515">
        <w:rPr>
          <w:rFonts w:ascii="Times New Roman" w:eastAsia="Calibri" w:hAnsi="Times New Roman" w:cs="Times New Roman"/>
          <w:b/>
          <w:bCs/>
          <w:noProof/>
          <w:kern w:val="0"/>
          <w:sz w:val="24"/>
          <w:szCs w:val="24"/>
          <w14:ligatures w14:val="none"/>
        </w:rPr>
        <w:t xml:space="preserve">PROVEDBA POSTUPKA JEDNOSTAVNE NABAVE ČIJA JE PROCIJENJENA VRIJEDNOST VEĆA OD </w:t>
      </w:r>
      <w:r>
        <w:rPr>
          <w:rFonts w:ascii="Times New Roman" w:eastAsia="Calibri" w:hAnsi="Times New Roman" w:cs="Times New Roman"/>
          <w:b/>
          <w:bCs/>
          <w:noProof/>
          <w:kern w:val="0"/>
          <w:sz w:val="24"/>
          <w:szCs w:val="24"/>
          <w14:ligatures w14:val="none"/>
        </w:rPr>
        <w:t>2</w:t>
      </w:r>
      <w:r w:rsidRPr="00650515">
        <w:rPr>
          <w:rFonts w:ascii="Times New Roman" w:eastAsia="Calibri" w:hAnsi="Times New Roman" w:cs="Times New Roman"/>
          <w:b/>
          <w:bCs/>
          <w:noProof/>
          <w:kern w:val="0"/>
          <w:sz w:val="24"/>
          <w:szCs w:val="24"/>
          <w14:ligatures w14:val="none"/>
        </w:rPr>
        <w:t xml:space="preserve">5.000,00 EURA ZA NABAVU ROBA I/ILI USLUGA ODNOSNO </w:t>
      </w:r>
      <w:r w:rsidR="00C8514D">
        <w:rPr>
          <w:rFonts w:ascii="Times New Roman" w:eastAsia="Calibri" w:hAnsi="Times New Roman" w:cs="Times New Roman"/>
          <w:b/>
          <w:bCs/>
          <w:noProof/>
          <w:kern w:val="0"/>
          <w:sz w:val="24"/>
          <w:szCs w:val="24"/>
          <w14:ligatures w14:val="none"/>
        </w:rPr>
        <w:t>VEĆA OD</w:t>
      </w:r>
      <w:r w:rsidRPr="00650515">
        <w:rPr>
          <w:rFonts w:ascii="Times New Roman" w:eastAsia="Calibri" w:hAnsi="Times New Roman" w:cs="Times New Roman"/>
          <w:b/>
          <w:bCs/>
          <w:noProof/>
          <w:kern w:val="0"/>
          <w:sz w:val="24"/>
          <w:szCs w:val="24"/>
          <w14:ligatures w14:val="none"/>
        </w:rPr>
        <w:t xml:space="preserve"> </w:t>
      </w:r>
      <w:r w:rsidR="00543C00">
        <w:rPr>
          <w:rFonts w:ascii="Times New Roman" w:eastAsia="Calibri" w:hAnsi="Times New Roman" w:cs="Times New Roman"/>
          <w:b/>
          <w:bCs/>
          <w:noProof/>
          <w:kern w:val="0"/>
          <w:sz w:val="24"/>
          <w:szCs w:val="24"/>
          <w14:ligatures w14:val="none"/>
        </w:rPr>
        <w:t>45</w:t>
      </w:r>
      <w:r w:rsidRPr="00650515">
        <w:rPr>
          <w:rFonts w:ascii="Times New Roman" w:eastAsia="Calibri" w:hAnsi="Times New Roman" w:cs="Times New Roman"/>
          <w:b/>
          <w:bCs/>
          <w:noProof/>
          <w:kern w:val="0"/>
          <w:sz w:val="24"/>
          <w:szCs w:val="24"/>
          <w14:ligatures w14:val="none"/>
        </w:rPr>
        <w:t>.000,00 EURA ZA NABAVU RADOVA</w:t>
      </w:r>
    </w:p>
    <w:p w14:paraId="0BE74315" w14:textId="6D3FDE20" w:rsidR="00A21B4D" w:rsidRDefault="00A21B4D" w:rsidP="00A21B4D">
      <w:pPr>
        <w:spacing w:after="0" w:line="240" w:lineRule="auto"/>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Članak 18.</w:t>
      </w:r>
    </w:p>
    <w:p w14:paraId="24A86593" w14:textId="624C1DDE" w:rsidR="00A21B4D" w:rsidRDefault="00B36DC6" w:rsidP="00A21B4D">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ab/>
      </w:r>
      <w:r w:rsidRPr="00F74124">
        <w:rPr>
          <w:rFonts w:ascii="Times New Roman" w:eastAsia="Calibri" w:hAnsi="Times New Roman" w:cs="Times New Roman"/>
          <w:noProof/>
          <w:kern w:val="0"/>
          <w:sz w:val="24"/>
          <w:szCs w:val="24"/>
          <w14:ligatures w14:val="none"/>
        </w:rPr>
        <w:t xml:space="preserve">Za nabavu robe i usluga čija je procijenjena vrijednost veća od 25.000,00 eura te za nabavu radova čija je procijenjena vrijednost veća od </w:t>
      </w:r>
      <w:r w:rsidR="00F74124" w:rsidRPr="00F74124">
        <w:rPr>
          <w:rFonts w:ascii="Times New Roman" w:eastAsia="Calibri" w:hAnsi="Times New Roman" w:cs="Times New Roman"/>
          <w:noProof/>
          <w:kern w:val="0"/>
          <w:sz w:val="24"/>
          <w:szCs w:val="24"/>
          <w14:ligatures w14:val="none"/>
        </w:rPr>
        <w:t>45</w:t>
      </w:r>
      <w:r w:rsidRPr="00F74124">
        <w:rPr>
          <w:rFonts w:ascii="Times New Roman" w:eastAsia="Calibri" w:hAnsi="Times New Roman" w:cs="Times New Roman"/>
          <w:noProof/>
          <w:kern w:val="0"/>
          <w:sz w:val="24"/>
          <w:szCs w:val="24"/>
          <w14:ligatures w14:val="none"/>
        </w:rPr>
        <w:t>.000</w:t>
      </w:r>
      <w:r w:rsidR="00ED61E8" w:rsidRPr="00F74124">
        <w:rPr>
          <w:rFonts w:ascii="Times New Roman" w:eastAsia="Calibri" w:hAnsi="Times New Roman" w:cs="Times New Roman"/>
          <w:noProof/>
          <w:kern w:val="0"/>
          <w:sz w:val="24"/>
          <w:szCs w:val="24"/>
          <w14:ligatures w14:val="none"/>
        </w:rPr>
        <w:t>,00</w:t>
      </w:r>
      <w:r w:rsidR="00AD2403">
        <w:rPr>
          <w:rFonts w:ascii="Times New Roman" w:eastAsia="Calibri" w:hAnsi="Times New Roman" w:cs="Times New Roman"/>
          <w:noProof/>
          <w:kern w:val="0"/>
          <w:sz w:val="24"/>
          <w:szCs w:val="24"/>
          <w14:ligatures w14:val="none"/>
        </w:rPr>
        <w:t xml:space="preserve"> eura naručitelj je obvezan provesti postupak jednostavne nabave putem javne objave u modulu </w:t>
      </w:r>
      <w:r w:rsidR="00514019">
        <w:rPr>
          <w:rFonts w:ascii="Times New Roman" w:eastAsia="Calibri" w:hAnsi="Times New Roman" w:cs="Times New Roman"/>
          <w:noProof/>
          <w:kern w:val="0"/>
          <w:sz w:val="24"/>
          <w:szCs w:val="24"/>
          <w14:ligatures w14:val="none"/>
        </w:rPr>
        <w:t>jednostavne nabave EOJN RH.</w:t>
      </w:r>
    </w:p>
    <w:p w14:paraId="122EB6B7" w14:textId="55C1935F" w:rsidR="009E01B2" w:rsidRDefault="009E01B2" w:rsidP="00A21B4D">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t>Iznimno od stavka 1. ovoga članka, naručitelj nije obvezan provesti postupak jednostavne nabave putem javne objave</w:t>
      </w:r>
      <w:r w:rsidR="00012E25">
        <w:rPr>
          <w:rFonts w:ascii="Times New Roman" w:eastAsia="Calibri" w:hAnsi="Times New Roman" w:cs="Times New Roman"/>
          <w:noProof/>
          <w:kern w:val="0"/>
          <w:sz w:val="24"/>
          <w:szCs w:val="24"/>
          <w14:ligatures w14:val="none"/>
        </w:rPr>
        <w:t xml:space="preserve"> u modulu jednostavne nabave već ga provodi sukladno članku 17</w:t>
      </w:r>
      <w:r w:rsidR="00F04E3A">
        <w:rPr>
          <w:rFonts w:ascii="Times New Roman" w:eastAsia="Calibri" w:hAnsi="Times New Roman" w:cs="Times New Roman"/>
          <w:noProof/>
          <w:kern w:val="0"/>
          <w:sz w:val="24"/>
          <w:szCs w:val="24"/>
          <w14:ligatures w14:val="none"/>
        </w:rPr>
        <w:t>. ovog</w:t>
      </w:r>
      <w:r w:rsidR="0085191E">
        <w:rPr>
          <w:rFonts w:ascii="Times New Roman" w:eastAsia="Calibri" w:hAnsi="Times New Roman" w:cs="Times New Roman"/>
          <w:noProof/>
          <w:kern w:val="0"/>
          <w:sz w:val="24"/>
          <w:szCs w:val="24"/>
          <w14:ligatures w14:val="none"/>
        </w:rPr>
        <w:t>a</w:t>
      </w:r>
      <w:r w:rsidR="00F04E3A">
        <w:rPr>
          <w:rFonts w:ascii="Times New Roman" w:eastAsia="Calibri" w:hAnsi="Times New Roman" w:cs="Times New Roman"/>
          <w:noProof/>
          <w:kern w:val="0"/>
          <w:sz w:val="24"/>
          <w:szCs w:val="24"/>
          <w14:ligatures w14:val="none"/>
        </w:rPr>
        <w:t xml:space="preserve"> Pravilnika:</w:t>
      </w:r>
    </w:p>
    <w:p w14:paraId="4A2C82BA" w14:textId="77F33677" w:rsidR="00F04E3A" w:rsidRPr="00F04E3A" w:rsidRDefault="00F04E3A">
      <w:pPr>
        <w:pStyle w:val="Odlomakpopisa"/>
        <w:numPr>
          <w:ilvl w:val="0"/>
          <w:numId w:val="4"/>
        </w:numPr>
        <w:jc w:val="both"/>
        <w:rPr>
          <w:rFonts w:ascii="Times New Roman" w:eastAsia="Calibri" w:hAnsi="Times New Roman" w:cs="Times New Roman"/>
          <w:bCs/>
          <w:noProof/>
          <w:kern w:val="0"/>
          <w:sz w:val="24"/>
          <w:szCs w:val="24"/>
          <w14:ligatures w14:val="none"/>
        </w:rPr>
      </w:pPr>
      <w:r w:rsidRPr="00F04E3A">
        <w:rPr>
          <w:rFonts w:ascii="Times New Roman" w:eastAsia="Calibri" w:hAnsi="Times New Roman" w:cs="Times New Roman"/>
          <w:bCs/>
          <w:noProof/>
          <w:kern w:val="0"/>
          <w:sz w:val="24"/>
          <w:szCs w:val="24"/>
          <w14:ligatures w14:val="none"/>
        </w:rPr>
        <w:t>ako nije podnesena nijedna ponuda ili nijedna valjana ponuda u prethodno provedenom postupku jednostavne nabave, pod uvjetom da početni ugovorni uvjeti nisu bitno izmijenjeni</w:t>
      </w:r>
      <w:r w:rsidR="00D86AA9">
        <w:rPr>
          <w:rFonts w:ascii="Times New Roman" w:eastAsia="Calibri" w:hAnsi="Times New Roman" w:cs="Times New Roman"/>
          <w:bCs/>
          <w:noProof/>
          <w:kern w:val="0"/>
          <w:sz w:val="24"/>
          <w:szCs w:val="24"/>
          <w14:ligatures w14:val="none"/>
        </w:rPr>
        <w:t>,</w:t>
      </w:r>
    </w:p>
    <w:p w14:paraId="289FEA45" w14:textId="77777777" w:rsidR="00F04E3A" w:rsidRPr="00F04E3A" w:rsidRDefault="00F04E3A">
      <w:pPr>
        <w:pStyle w:val="Odlomakpopisa"/>
        <w:numPr>
          <w:ilvl w:val="0"/>
          <w:numId w:val="4"/>
        </w:numPr>
        <w:jc w:val="both"/>
        <w:rPr>
          <w:rFonts w:ascii="Times New Roman" w:eastAsia="Calibri" w:hAnsi="Times New Roman" w:cs="Times New Roman"/>
          <w:bCs/>
          <w:noProof/>
          <w:kern w:val="0"/>
          <w:sz w:val="24"/>
          <w:szCs w:val="24"/>
          <w14:ligatures w14:val="none"/>
        </w:rPr>
      </w:pPr>
      <w:r w:rsidRPr="00F04E3A">
        <w:rPr>
          <w:rFonts w:ascii="Times New Roman" w:eastAsia="Calibri" w:hAnsi="Times New Roman" w:cs="Times New Roman"/>
          <w:bCs/>
          <w:noProof/>
          <w:kern w:val="0"/>
          <w:sz w:val="24"/>
          <w:szCs w:val="24"/>
          <w14:ligatures w14:val="none"/>
        </w:rPr>
        <w:t>ako zbog objektivnih razloga predmet nabave može izvršiti, isporučiti ili pružiti samo određeni gospodarski subjekt, i to:</w:t>
      </w:r>
    </w:p>
    <w:p w14:paraId="19EB2499" w14:textId="5226073A" w:rsidR="00F04E3A" w:rsidRPr="00F04E3A" w:rsidRDefault="00F04E3A">
      <w:pPr>
        <w:pStyle w:val="Odlomakpopisa"/>
        <w:numPr>
          <w:ilvl w:val="0"/>
          <w:numId w:val="5"/>
        </w:numPr>
        <w:jc w:val="both"/>
        <w:rPr>
          <w:rFonts w:ascii="Times New Roman" w:eastAsia="Calibri" w:hAnsi="Times New Roman" w:cs="Times New Roman"/>
          <w:bCs/>
          <w:noProof/>
          <w:kern w:val="0"/>
          <w:sz w:val="24"/>
          <w:szCs w:val="24"/>
          <w14:ligatures w14:val="none"/>
        </w:rPr>
      </w:pPr>
      <w:r w:rsidRPr="00F04E3A">
        <w:rPr>
          <w:rFonts w:ascii="Times New Roman" w:eastAsia="Calibri" w:hAnsi="Times New Roman" w:cs="Times New Roman"/>
          <w:bCs/>
          <w:noProof/>
          <w:kern w:val="0"/>
          <w:sz w:val="24"/>
          <w:szCs w:val="24"/>
          <w14:ligatures w14:val="none"/>
        </w:rPr>
        <w:t>ako je predmet nabave stvaranje ili stjecanje jedinstvenog umjetničkog djela ili umjetničke izvedbe,</w:t>
      </w:r>
    </w:p>
    <w:p w14:paraId="1F9F606C" w14:textId="487D7648" w:rsidR="00B15622" w:rsidRDefault="00F04E3A">
      <w:pPr>
        <w:pStyle w:val="Odlomakpopisa"/>
        <w:numPr>
          <w:ilvl w:val="0"/>
          <w:numId w:val="5"/>
        </w:numPr>
        <w:jc w:val="both"/>
        <w:rPr>
          <w:rFonts w:ascii="Times New Roman" w:eastAsia="Calibri" w:hAnsi="Times New Roman" w:cs="Times New Roman"/>
          <w:bCs/>
          <w:noProof/>
          <w:kern w:val="0"/>
          <w:sz w:val="24"/>
          <w:szCs w:val="24"/>
          <w14:ligatures w14:val="none"/>
        </w:rPr>
      </w:pPr>
      <w:r w:rsidRPr="00F04E3A">
        <w:rPr>
          <w:rFonts w:ascii="Times New Roman" w:eastAsia="Calibri" w:hAnsi="Times New Roman" w:cs="Times New Roman"/>
          <w:bCs/>
          <w:noProof/>
          <w:kern w:val="0"/>
          <w:sz w:val="24"/>
          <w:szCs w:val="24"/>
          <w14:ligatures w14:val="none"/>
        </w:rPr>
        <w:t>ako iz tehničkih ra</w:t>
      </w:r>
      <w:r w:rsidR="00B97C94">
        <w:rPr>
          <w:rFonts w:ascii="Times New Roman" w:eastAsia="Calibri" w:hAnsi="Times New Roman" w:cs="Times New Roman"/>
          <w:bCs/>
          <w:noProof/>
          <w:kern w:val="0"/>
          <w:sz w:val="24"/>
          <w:szCs w:val="24"/>
          <w14:ligatures w14:val="none"/>
        </w:rPr>
        <w:t>z</w:t>
      </w:r>
      <w:r w:rsidRPr="00F04E3A">
        <w:rPr>
          <w:rFonts w:ascii="Times New Roman" w:eastAsia="Calibri" w:hAnsi="Times New Roman" w:cs="Times New Roman"/>
          <w:bCs/>
          <w:noProof/>
          <w:kern w:val="0"/>
          <w:sz w:val="24"/>
          <w:szCs w:val="24"/>
          <w14:ligatures w14:val="none"/>
        </w:rPr>
        <w:t>loga predmet nabave može isporučiti samo određeni gospodarski subjekt ili</w:t>
      </w:r>
      <w:r w:rsidR="00D86AA9">
        <w:rPr>
          <w:rFonts w:ascii="Times New Roman" w:eastAsia="Calibri" w:hAnsi="Times New Roman" w:cs="Times New Roman"/>
          <w:bCs/>
          <w:noProof/>
          <w:kern w:val="0"/>
          <w:sz w:val="24"/>
          <w:szCs w:val="24"/>
          <w14:ligatures w14:val="none"/>
        </w:rPr>
        <w:t>,</w:t>
      </w:r>
    </w:p>
    <w:p w14:paraId="10A3CBEB" w14:textId="102F7629" w:rsidR="00F04E3A" w:rsidRPr="00B15622" w:rsidRDefault="00F04E3A">
      <w:pPr>
        <w:pStyle w:val="Odlomakpopisa"/>
        <w:numPr>
          <w:ilvl w:val="0"/>
          <w:numId w:val="5"/>
        </w:numPr>
        <w:jc w:val="both"/>
        <w:rPr>
          <w:rFonts w:ascii="Times New Roman" w:eastAsia="Calibri" w:hAnsi="Times New Roman" w:cs="Times New Roman"/>
          <w:bCs/>
          <w:noProof/>
          <w:kern w:val="0"/>
          <w:sz w:val="24"/>
          <w:szCs w:val="24"/>
          <w14:ligatures w14:val="none"/>
        </w:rPr>
      </w:pPr>
      <w:r w:rsidRPr="00B15622">
        <w:rPr>
          <w:rFonts w:ascii="Times New Roman" w:eastAsia="Calibri" w:hAnsi="Times New Roman" w:cs="Times New Roman"/>
          <w:bCs/>
          <w:noProof/>
          <w:kern w:val="0"/>
          <w:sz w:val="24"/>
          <w:szCs w:val="24"/>
          <w14:ligatures w14:val="none"/>
        </w:rPr>
        <w:t>ako je to nužno radi zaštite isključivih prava, uključujući prava intelektualnog vlasništva</w:t>
      </w:r>
      <w:r w:rsidR="00D86AA9">
        <w:rPr>
          <w:rFonts w:ascii="Times New Roman" w:eastAsia="Calibri" w:hAnsi="Times New Roman" w:cs="Times New Roman"/>
          <w:bCs/>
          <w:noProof/>
          <w:kern w:val="0"/>
          <w:sz w:val="24"/>
          <w:szCs w:val="24"/>
          <w14:ligatures w14:val="none"/>
        </w:rPr>
        <w:t>,</w:t>
      </w:r>
    </w:p>
    <w:p w14:paraId="76D2A38D" w14:textId="1EFAC7DE" w:rsidR="00F04E3A" w:rsidRPr="00B15622" w:rsidRDefault="00F04E3A">
      <w:pPr>
        <w:pStyle w:val="Odlomakpopisa"/>
        <w:numPr>
          <w:ilvl w:val="0"/>
          <w:numId w:val="4"/>
        </w:numPr>
        <w:spacing w:after="0"/>
        <w:jc w:val="both"/>
        <w:rPr>
          <w:rFonts w:ascii="Times New Roman" w:eastAsia="Calibri" w:hAnsi="Times New Roman" w:cs="Times New Roman"/>
          <w:bCs/>
          <w:noProof/>
          <w:kern w:val="0"/>
          <w:sz w:val="24"/>
          <w:szCs w:val="24"/>
          <w14:ligatures w14:val="none"/>
        </w:rPr>
      </w:pPr>
      <w:r w:rsidRPr="00B15622">
        <w:rPr>
          <w:rFonts w:ascii="Times New Roman" w:eastAsia="Calibri" w:hAnsi="Times New Roman" w:cs="Times New Roman"/>
          <w:bCs/>
          <w:noProof/>
          <w:kern w:val="0"/>
          <w:sz w:val="24"/>
          <w:szCs w:val="24"/>
          <w14:ligatures w14:val="none"/>
        </w:rPr>
        <w:t>ako postoji iznim</w:t>
      </w:r>
      <w:r w:rsidR="00321B68">
        <w:rPr>
          <w:rFonts w:ascii="Times New Roman" w:eastAsia="Calibri" w:hAnsi="Times New Roman" w:cs="Times New Roman"/>
          <w:bCs/>
          <w:noProof/>
          <w:kern w:val="0"/>
          <w:sz w:val="24"/>
          <w:szCs w:val="24"/>
          <w14:ligatures w14:val="none"/>
        </w:rPr>
        <w:t>n</w:t>
      </w:r>
      <w:r w:rsidRPr="00B15622">
        <w:rPr>
          <w:rFonts w:ascii="Times New Roman" w:eastAsia="Calibri" w:hAnsi="Times New Roman" w:cs="Times New Roman"/>
          <w:bCs/>
          <w:noProof/>
          <w:kern w:val="0"/>
          <w:sz w:val="24"/>
          <w:szCs w:val="24"/>
          <w14:ligatures w14:val="none"/>
        </w:rPr>
        <w:t>a žurnost uzrokovana događajima koje naručitelj nije mogao predvidjeti niti na njih utjecati.</w:t>
      </w:r>
    </w:p>
    <w:p w14:paraId="10B5693C" w14:textId="51201BD6" w:rsidR="00D046E7" w:rsidRDefault="008E198C" w:rsidP="002242D0">
      <w:pPr>
        <w:spacing w:after="0" w:line="240" w:lineRule="auto"/>
        <w:ind w:firstLine="36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Razlozi za primjenu iznimke iz stavka 2. ovog članka navode se i obrazlažu</w:t>
      </w:r>
      <w:r w:rsidR="00043A90">
        <w:rPr>
          <w:rFonts w:ascii="Times New Roman" w:eastAsia="Calibri" w:hAnsi="Times New Roman" w:cs="Times New Roman"/>
          <w:noProof/>
          <w:kern w:val="0"/>
          <w:sz w:val="24"/>
          <w:szCs w:val="24"/>
          <w14:ligatures w14:val="none"/>
        </w:rPr>
        <w:t xml:space="preserve"> u objavi u modulu jednostavne nabave EOJN RH.</w:t>
      </w:r>
    </w:p>
    <w:p w14:paraId="63D7E2E8" w14:textId="77777777" w:rsidR="005C0732" w:rsidRDefault="005C0732" w:rsidP="00D046E7">
      <w:pPr>
        <w:spacing w:after="0" w:line="240" w:lineRule="auto"/>
        <w:jc w:val="both"/>
        <w:rPr>
          <w:rFonts w:ascii="Times New Roman" w:eastAsia="Calibri" w:hAnsi="Times New Roman" w:cs="Times New Roman"/>
          <w:b/>
          <w:bCs/>
          <w:noProof/>
          <w:kern w:val="0"/>
          <w:sz w:val="24"/>
          <w:szCs w:val="24"/>
          <w14:ligatures w14:val="none"/>
        </w:rPr>
      </w:pPr>
    </w:p>
    <w:p w14:paraId="5CACD0CF" w14:textId="470B0B90" w:rsidR="002A78EC" w:rsidRPr="00A7010C" w:rsidRDefault="002242D0" w:rsidP="002A78EC">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 xml:space="preserve">IX. </w:t>
      </w:r>
      <w:r w:rsidR="002A78EC" w:rsidRPr="00A7010C">
        <w:rPr>
          <w:rFonts w:ascii="Times New Roman" w:eastAsia="Calibri" w:hAnsi="Times New Roman" w:cs="Times New Roman"/>
          <w:b/>
          <w:bCs/>
          <w:noProof/>
          <w:kern w:val="0"/>
          <w:sz w:val="24"/>
          <w:szCs w:val="24"/>
          <w14:ligatures w14:val="none"/>
        </w:rPr>
        <w:t>PRIMJENA FUNKCIONALNOSTI EOJN RH</w:t>
      </w:r>
    </w:p>
    <w:p w14:paraId="6CD3872A" w14:textId="383B28F9" w:rsidR="002A78EC" w:rsidRPr="00A7010C" w:rsidRDefault="002A78EC" w:rsidP="002A78EC">
      <w:pPr>
        <w:spacing w:after="0" w:line="240" w:lineRule="auto"/>
        <w:jc w:val="center"/>
        <w:rPr>
          <w:rFonts w:ascii="Times New Roman" w:eastAsia="Calibri" w:hAnsi="Times New Roman" w:cs="Times New Roman"/>
          <w:b/>
          <w:bCs/>
          <w:noProof/>
          <w:kern w:val="0"/>
          <w:sz w:val="24"/>
          <w:szCs w:val="24"/>
          <w14:ligatures w14:val="none"/>
        </w:rPr>
      </w:pPr>
      <w:r w:rsidRPr="00A7010C">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19</w:t>
      </w:r>
      <w:r w:rsidRPr="00A7010C">
        <w:rPr>
          <w:rFonts w:ascii="Times New Roman" w:eastAsia="Calibri" w:hAnsi="Times New Roman" w:cs="Times New Roman"/>
          <w:b/>
          <w:bCs/>
          <w:noProof/>
          <w:kern w:val="0"/>
          <w:sz w:val="24"/>
          <w:szCs w:val="24"/>
          <w14:ligatures w14:val="none"/>
        </w:rPr>
        <w:t>.</w:t>
      </w:r>
    </w:p>
    <w:p w14:paraId="09F53AAA" w14:textId="77777777" w:rsidR="002A78EC" w:rsidRPr="00A7010C" w:rsidRDefault="002A78EC" w:rsidP="002A78EC">
      <w:pPr>
        <w:spacing w:after="0" w:line="240" w:lineRule="auto"/>
        <w:ind w:firstLine="708"/>
        <w:jc w:val="both"/>
        <w:rPr>
          <w:rFonts w:ascii="Times New Roman" w:eastAsia="Calibri" w:hAnsi="Times New Roman" w:cs="Times New Roman"/>
          <w:bCs/>
          <w:noProof/>
          <w:kern w:val="0"/>
          <w:sz w:val="24"/>
          <w:szCs w:val="24"/>
          <w14:ligatures w14:val="none"/>
        </w:rPr>
      </w:pPr>
      <w:r w:rsidRPr="00A7010C">
        <w:rPr>
          <w:rFonts w:ascii="Times New Roman" w:eastAsia="Calibri" w:hAnsi="Times New Roman" w:cs="Times New Roman"/>
          <w:bCs/>
          <w:noProof/>
          <w:kern w:val="0"/>
          <w:sz w:val="24"/>
          <w:szCs w:val="24"/>
          <w14:ligatures w14:val="none"/>
        </w:rPr>
        <w:t>Kada se postupak jednostavne nabave provodi putem modula jednostavne nabave u EOJN RH, naručitelj provodi radnje u postupku u skladu s funkcionalnostima, obveznim poljima, obrascima, zapisima, objavama i tehničkim ograničenjima sustava.</w:t>
      </w:r>
    </w:p>
    <w:p w14:paraId="1FD84E85" w14:textId="77777777" w:rsidR="002A78EC" w:rsidRPr="00A7010C" w:rsidRDefault="002A78EC" w:rsidP="002A78EC">
      <w:pPr>
        <w:spacing w:after="0" w:line="240" w:lineRule="auto"/>
        <w:ind w:firstLine="708"/>
        <w:jc w:val="both"/>
        <w:rPr>
          <w:rFonts w:ascii="Times New Roman" w:eastAsia="Calibri" w:hAnsi="Times New Roman" w:cs="Times New Roman"/>
          <w:bCs/>
          <w:noProof/>
          <w:kern w:val="0"/>
          <w:sz w:val="24"/>
          <w:szCs w:val="24"/>
          <w14:ligatures w14:val="none"/>
        </w:rPr>
      </w:pPr>
      <w:r w:rsidRPr="00A7010C">
        <w:rPr>
          <w:rFonts w:ascii="Times New Roman" w:eastAsia="Calibri" w:hAnsi="Times New Roman" w:cs="Times New Roman"/>
          <w:bCs/>
          <w:noProof/>
          <w:kern w:val="0"/>
          <w:sz w:val="24"/>
          <w:szCs w:val="24"/>
          <w14:ligatures w14:val="none"/>
        </w:rPr>
        <w:t>Ako EOJN RH za pojedinu radnju generira dokument, zapisnik, poziv, odluku ili drugi zapis, takav se dokument smatra dijelom dokumentacije postupka jednostavne nabave.</w:t>
      </w:r>
    </w:p>
    <w:p w14:paraId="48491816" w14:textId="77777777" w:rsidR="002A78EC" w:rsidRPr="00A7010C" w:rsidRDefault="002A78EC" w:rsidP="002A78EC">
      <w:pPr>
        <w:spacing w:after="0" w:line="240" w:lineRule="auto"/>
        <w:ind w:firstLine="708"/>
        <w:jc w:val="both"/>
        <w:rPr>
          <w:rFonts w:ascii="Times New Roman" w:eastAsia="Calibri" w:hAnsi="Times New Roman" w:cs="Times New Roman"/>
          <w:bCs/>
          <w:noProof/>
          <w:kern w:val="0"/>
          <w:sz w:val="24"/>
          <w:szCs w:val="24"/>
          <w14:ligatures w14:val="none"/>
        </w:rPr>
      </w:pPr>
      <w:r w:rsidRPr="00A7010C">
        <w:rPr>
          <w:rFonts w:ascii="Times New Roman" w:eastAsia="Calibri" w:hAnsi="Times New Roman" w:cs="Times New Roman"/>
          <w:bCs/>
          <w:noProof/>
          <w:kern w:val="0"/>
          <w:sz w:val="24"/>
          <w:szCs w:val="24"/>
          <w14:ligatures w14:val="none"/>
        </w:rPr>
        <w:t>Naručitelj dodatne dokumente učitava samo u opsegu u kojem su potrebni za opis predmeta nabave, troškovnik, tehničke specifikacije, prijedlog ugovora, uvjete izvršenja ili druge elemente koji nisu u cijelosti obuhvaćeni podacima unesenima u sustav.</w:t>
      </w:r>
    </w:p>
    <w:p w14:paraId="372DE0AE" w14:textId="77777777" w:rsidR="002A78EC" w:rsidRPr="00A7010C" w:rsidRDefault="002A78EC" w:rsidP="002A78EC">
      <w:pPr>
        <w:spacing w:after="0" w:line="240" w:lineRule="auto"/>
        <w:ind w:firstLine="708"/>
        <w:jc w:val="both"/>
        <w:rPr>
          <w:rFonts w:ascii="Times New Roman" w:eastAsia="Calibri" w:hAnsi="Times New Roman" w:cs="Times New Roman"/>
          <w:bCs/>
          <w:noProof/>
          <w:kern w:val="0"/>
          <w:sz w:val="24"/>
          <w:szCs w:val="24"/>
          <w14:ligatures w14:val="none"/>
        </w:rPr>
      </w:pPr>
      <w:r w:rsidRPr="00A7010C">
        <w:rPr>
          <w:rFonts w:ascii="Times New Roman" w:eastAsia="Calibri" w:hAnsi="Times New Roman" w:cs="Times New Roman"/>
          <w:bCs/>
          <w:noProof/>
          <w:kern w:val="0"/>
          <w:sz w:val="24"/>
          <w:szCs w:val="24"/>
          <w14:ligatures w14:val="none"/>
        </w:rPr>
        <w:lastRenderedPageBreak/>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76114122" w14:textId="77777777" w:rsidR="002A78EC" w:rsidRPr="00A7010C" w:rsidRDefault="002A78EC" w:rsidP="002A78EC">
      <w:pPr>
        <w:spacing w:after="0" w:line="240" w:lineRule="auto"/>
        <w:ind w:firstLine="708"/>
        <w:jc w:val="both"/>
        <w:rPr>
          <w:rFonts w:ascii="Times New Roman" w:eastAsia="Calibri" w:hAnsi="Times New Roman" w:cs="Times New Roman"/>
          <w:bCs/>
          <w:noProof/>
          <w:kern w:val="0"/>
          <w:sz w:val="24"/>
          <w:szCs w:val="24"/>
          <w14:ligatures w14:val="none"/>
        </w:rPr>
      </w:pPr>
      <w:r w:rsidRPr="00A7010C">
        <w:rPr>
          <w:rFonts w:ascii="Times New Roman" w:eastAsia="Calibri" w:hAnsi="Times New Roman" w:cs="Times New Roman"/>
          <w:bCs/>
          <w:noProof/>
          <w:kern w:val="0"/>
          <w:sz w:val="24"/>
          <w:szCs w:val="24"/>
          <w14:ligatures w14:val="none"/>
        </w:rPr>
        <w:t>Ako se funkcionalnosti EOJN RH izmijene, odredbe ovoga Pravilnika primjenjuju se na način koji je u najvećoj mogućoj mjeri usklađen s važećim funkcionalnostima sustava i zakonskim pravilima.</w:t>
      </w:r>
    </w:p>
    <w:p w14:paraId="2ED86D5A" w14:textId="77777777" w:rsidR="002A78EC" w:rsidRDefault="002A78EC" w:rsidP="00D046E7">
      <w:pPr>
        <w:spacing w:after="0" w:line="240" w:lineRule="auto"/>
        <w:jc w:val="both"/>
        <w:rPr>
          <w:rFonts w:ascii="Times New Roman" w:eastAsia="Calibri" w:hAnsi="Times New Roman" w:cs="Times New Roman"/>
          <w:b/>
          <w:bCs/>
          <w:noProof/>
          <w:kern w:val="0"/>
          <w:sz w:val="24"/>
          <w:szCs w:val="24"/>
          <w14:ligatures w14:val="none"/>
        </w:rPr>
      </w:pPr>
    </w:p>
    <w:p w14:paraId="088BE216" w14:textId="796FB9E7" w:rsidR="00AB1224" w:rsidRDefault="002242D0" w:rsidP="00CB4CC3">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 xml:space="preserve">X. </w:t>
      </w:r>
      <w:r w:rsidR="004F6C25">
        <w:rPr>
          <w:rFonts w:ascii="Times New Roman" w:eastAsia="Calibri" w:hAnsi="Times New Roman" w:cs="Times New Roman"/>
          <w:b/>
          <w:bCs/>
          <w:noProof/>
          <w:kern w:val="0"/>
          <w:sz w:val="24"/>
          <w:szCs w:val="24"/>
          <w14:ligatures w14:val="none"/>
        </w:rPr>
        <w:t>KRITERIJI ZA KVALITATIVNI ODABIR GOSPODARSKOG SUBJEKTA</w:t>
      </w:r>
    </w:p>
    <w:p w14:paraId="6433EB37" w14:textId="7FA49DC0" w:rsidR="004F6C25" w:rsidRDefault="004F6C25" w:rsidP="004F6C25">
      <w:pPr>
        <w:spacing w:after="0" w:line="240" w:lineRule="auto"/>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Članak 20.</w:t>
      </w:r>
    </w:p>
    <w:p w14:paraId="0FA499BD" w14:textId="773A8A39" w:rsidR="004F6C25" w:rsidRDefault="0018191C" w:rsidP="004F6C25">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sidR="002F2B90">
        <w:rPr>
          <w:rFonts w:ascii="Times New Roman" w:eastAsia="Calibri" w:hAnsi="Times New Roman" w:cs="Times New Roman"/>
          <w:noProof/>
          <w:kern w:val="0"/>
          <w:sz w:val="24"/>
          <w:szCs w:val="24"/>
          <w14:ligatures w14:val="none"/>
        </w:rPr>
        <w:t>Naručitelj može primijeniti k</w:t>
      </w:r>
      <w:r>
        <w:rPr>
          <w:rFonts w:ascii="Times New Roman" w:eastAsia="Calibri" w:hAnsi="Times New Roman" w:cs="Times New Roman"/>
          <w:noProof/>
          <w:kern w:val="0"/>
          <w:sz w:val="24"/>
          <w:szCs w:val="24"/>
          <w14:ligatures w14:val="none"/>
        </w:rPr>
        <w:t>riterij</w:t>
      </w:r>
      <w:r w:rsidR="002F2B90">
        <w:rPr>
          <w:rFonts w:ascii="Times New Roman" w:eastAsia="Calibri" w:hAnsi="Times New Roman" w:cs="Times New Roman"/>
          <w:noProof/>
          <w:kern w:val="0"/>
          <w:sz w:val="24"/>
          <w:szCs w:val="24"/>
          <w14:ligatures w14:val="none"/>
        </w:rPr>
        <w:t>e</w:t>
      </w:r>
      <w:r>
        <w:rPr>
          <w:rFonts w:ascii="Times New Roman" w:eastAsia="Calibri" w:hAnsi="Times New Roman" w:cs="Times New Roman"/>
          <w:noProof/>
          <w:kern w:val="0"/>
          <w:sz w:val="24"/>
          <w:szCs w:val="24"/>
          <w14:ligatures w14:val="none"/>
        </w:rPr>
        <w:t xml:space="preserve"> za kvalitativan odabir gospodarskog subjekta</w:t>
      </w:r>
      <w:r w:rsidR="001F72E3">
        <w:rPr>
          <w:rFonts w:ascii="Times New Roman" w:eastAsia="Calibri" w:hAnsi="Times New Roman" w:cs="Times New Roman"/>
          <w:noProof/>
          <w:kern w:val="0"/>
          <w:sz w:val="24"/>
          <w:szCs w:val="24"/>
          <w14:ligatures w14:val="none"/>
        </w:rPr>
        <w:t>. Kriteriji za kvalitativan odabir gospodarskog subjekta</w:t>
      </w:r>
      <w:r w:rsidR="00BA4F4E">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su:</w:t>
      </w:r>
    </w:p>
    <w:p w14:paraId="54C6FDF4" w14:textId="65DD5B8D" w:rsidR="0018191C" w:rsidRDefault="0018191C" w:rsidP="0018191C">
      <w:pPr>
        <w:pStyle w:val="Odlomakpopisa"/>
        <w:numPr>
          <w:ilvl w:val="0"/>
          <w:numId w:val="19"/>
        </w:num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osnove za isključenje gospodarskog subjekta,</w:t>
      </w:r>
    </w:p>
    <w:p w14:paraId="4F9EC2B9" w14:textId="70411E77" w:rsidR="0018191C" w:rsidRDefault="0018191C" w:rsidP="0018191C">
      <w:pPr>
        <w:pStyle w:val="Odlomakpopisa"/>
        <w:numPr>
          <w:ilvl w:val="0"/>
          <w:numId w:val="19"/>
        </w:num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uvjeti sposobnosti</w:t>
      </w:r>
      <w:r w:rsidR="001527E7">
        <w:rPr>
          <w:rFonts w:ascii="Times New Roman" w:eastAsia="Calibri" w:hAnsi="Times New Roman" w:cs="Times New Roman"/>
          <w:noProof/>
          <w:kern w:val="0"/>
          <w:sz w:val="24"/>
          <w:szCs w:val="24"/>
          <w14:ligatures w14:val="none"/>
        </w:rPr>
        <w:t>,</w:t>
      </w:r>
    </w:p>
    <w:p w14:paraId="1E24A674" w14:textId="0CB140B6" w:rsidR="001527E7" w:rsidRDefault="001527E7" w:rsidP="0018191C">
      <w:pPr>
        <w:pStyle w:val="Odlomakpopisa"/>
        <w:numPr>
          <w:ilvl w:val="0"/>
          <w:numId w:val="19"/>
        </w:num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norme osiguranja k</w:t>
      </w:r>
      <w:r w:rsidR="00BA4F4E">
        <w:rPr>
          <w:rFonts w:ascii="Times New Roman" w:eastAsia="Calibri" w:hAnsi="Times New Roman" w:cs="Times New Roman"/>
          <w:noProof/>
          <w:kern w:val="0"/>
          <w:sz w:val="24"/>
          <w:szCs w:val="24"/>
          <w14:ligatures w14:val="none"/>
        </w:rPr>
        <w:t>valitete i norme</w:t>
      </w:r>
      <w:r w:rsidR="00D25A33">
        <w:rPr>
          <w:rFonts w:ascii="Times New Roman" w:eastAsia="Calibri" w:hAnsi="Times New Roman" w:cs="Times New Roman"/>
          <w:noProof/>
          <w:kern w:val="0"/>
          <w:sz w:val="24"/>
          <w:szCs w:val="24"/>
          <w14:ligatures w14:val="none"/>
        </w:rPr>
        <w:t xml:space="preserve"> upravljanja okolišem.</w:t>
      </w:r>
    </w:p>
    <w:p w14:paraId="79E7FAF3" w14:textId="01E1F320" w:rsidR="00D25A33" w:rsidRPr="002A65E4" w:rsidRDefault="00D25A33" w:rsidP="002A65E4">
      <w:pPr>
        <w:spacing w:after="0" w:line="240" w:lineRule="auto"/>
        <w:ind w:firstLine="708"/>
        <w:jc w:val="both"/>
        <w:rPr>
          <w:rFonts w:ascii="Times New Roman" w:eastAsia="Calibri" w:hAnsi="Times New Roman" w:cs="Times New Roman"/>
          <w:noProof/>
          <w:kern w:val="0"/>
          <w:sz w:val="24"/>
          <w:szCs w:val="24"/>
          <w14:ligatures w14:val="none"/>
        </w:rPr>
      </w:pPr>
      <w:r w:rsidRPr="002A65E4">
        <w:rPr>
          <w:rFonts w:ascii="Times New Roman" w:eastAsia="Calibri" w:hAnsi="Times New Roman" w:cs="Times New Roman"/>
          <w:noProof/>
          <w:kern w:val="0"/>
          <w:sz w:val="24"/>
          <w:szCs w:val="24"/>
          <w14:ligatures w14:val="none"/>
        </w:rPr>
        <w:t>Na određivanje kriterija za kvalitativan</w:t>
      </w:r>
      <w:r w:rsidR="00B078E4" w:rsidRPr="002A65E4">
        <w:rPr>
          <w:rFonts w:ascii="Times New Roman" w:eastAsia="Calibri" w:hAnsi="Times New Roman" w:cs="Times New Roman"/>
          <w:noProof/>
          <w:kern w:val="0"/>
          <w:sz w:val="24"/>
          <w:szCs w:val="24"/>
          <w14:ligatures w14:val="none"/>
        </w:rPr>
        <w:t xml:space="preserve"> odabir gospodarskog subjekta i način dokazivanja primjenjuju se na odgovarajući način odredbe </w:t>
      </w:r>
      <w:r w:rsidR="002A65E4" w:rsidRPr="002A65E4">
        <w:rPr>
          <w:rFonts w:ascii="Times New Roman" w:eastAsia="Calibri" w:hAnsi="Times New Roman" w:cs="Times New Roman"/>
          <w:noProof/>
          <w:kern w:val="0"/>
          <w:sz w:val="24"/>
          <w:szCs w:val="24"/>
          <w14:ligatures w14:val="none"/>
        </w:rPr>
        <w:t>Zakona o javnoj nabavi.</w:t>
      </w:r>
    </w:p>
    <w:p w14:paraId="67299CC6" w14:textId="77777777" w:rsidR="00AB1224" w:rsidRDefault="00AB1224" w:rsidP="00CB4CC3">
      <w:pPr>
        <w:spacing w:after="0" w:line="240" w:lineRule="auto"/>
        <w:jc w:val="both"/>
        <w:rPr>
          <w:rFonts w:ascii="Times New Roman" w:eastAsia="Calibri" w:hAnsi="Times New Roman" w:cs="Times New Roman"/>
          <w:b/>
          <w:bCs/>
          <w:noProof/>
          <w:kern w:val="0"/>
          <w:sz w:val="24"/>
          <w:szCs w:val="24"/>
          <w14:ligatures w14:val="none"/>
        </w:rPr>
      </w:pPr>
    </w:p>
    <w:p w14:paraId="4A088290" w14:textId="3709658E" w:rsidR="00CB4CC3" w:rsidRPr="00CB4CC3" w:rsidRDefault="00AB1224" w:rsidP="00CB4CC3">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 xml:space="preserve">XI. </w:t>
      </w:r>
      <w:r w:rsidR="00CB4CC3" w:rsidRPr="00CB4CC3">
        <w:rPr>
          <w:rFonts w:ascii="Times New Roman" w:eastAsia="Calibri" w:hAnsi="Times New Roman" w:cs="Times New Roman"/>
          <w:b/>
          <w:bCs/>
          <w:noProof/>
          <w:kern w:val="0"/>
          <w:sz w:val="24"/>
          <w:szCs w:val="24"/>
          <w14:ligatures w14:val="none"/>
        </w:rPr>
        <w:t>KRITERIJ ZA ODABIR PONUDE</w:t>
      </w:r>
    </w:p>
    <w:p w14:paraId="4385AC46" w14:textId="1DDE25D3" w:rsidR="00CB4CC3" w:rsidRPr="00CB4CC3" w:rsidRDefault="00CB4CC3" w:rsidP="002242D0">
      <w:pPr>
        <w:spacing w:after="0" w:line="240" w:lineRule="auto"/>
        <w:jc w:val="center"/>
        <w:rPr>
          <w:rFonts w:ascii="Times New Roman" w:eastAsia="Calibri" w:hAnsi="Times New Roman" w:cs="Times New Roman"/>
          <w:b/>
          <w:bCs/>
          <w:noProof/>
          <w:kern w:val="0"/>
          <w:sz w:val="24"/>
          <w:szCs w:val="24"/>
          <w14:ligatures w14:val="none"/>
        </w:rPr>
      </w:pPr>
      <w:r w:rsidRPr="00CB4CC3">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2</w:t>
      </w:r>
      <w:r w:rsidR="00AD6536">
        <w:rPr>
          <w:rFonts w:ascii="Times New Roman" w:eastAsia="Calibri" w:hAnsi="Times New Roman" w:cs="Times New Roman"/>
          <w:b/>
          <w:bCs/>
          <w:noProof/>
          <w:kern w:val="0"/>
          <w:sz w:val="24"/>
          <w:szCs w:val="24"/>
          <w14:ligatures w14:val="none"/>
        </w:rPr>
        <w:t>1</w:t>
      </w:r>
      <w:r w:rsidRPr="00CB4CC3">
        <w:rPr>
          <w:rFonts w:ascii="Times New Roman" w:eastAsia="Calibri" w:hAnsi="Times New Roman" w:cs="Times New Roman"/>
          <w:b/>
          <w:bCs/>
          <w:noProof/>
          <w:kern w:val="0"/>
          <w:sz w:val="24"/>
          <w:szCs w:val="24"/>
          <w14:ligatures w14:val="none"/>
        </w:rPr>
        <w:t>.</w:t>
      </w:r>
    </w:p>
    <w:p w14:paraId="7A2ECAB9" w14:textId="77777777" w:rsidR="00CB4CC3" w:rsidRPr="00CB4CC3" w:rsidRDefault="00CB4CC3" w:rsidP="00CB4CC3">
      <w:pPr>
        <w:spacing w:after="0" w:line="240" w:lineRule="auto"/>
        <w:ind w:firstLine="708"/>
        <w:jc w:val="both"/>
        <w:rPr>
          <w:rFonts w:ascii="Times New Roman" w:eastAsia="Calibri" w:hAnsi="Times New Roman" w:cs="Times New Roman"/>
          <w:noProof/>
          <w:kern w:val="0"/>
          <w:sz w:val="24"/>
          <w:szCs w:val="24"/>
          <w14:ligatures w14:val="none"/>
        </w:rPr>
      </w:pPr>
      <w:r w:rsidRPr="00CB4CC3">
        <w:rPr>
          <w:rFonts w:ascii="Times New Roman" w:eastAsia="Calibri" w:hAnsi="Times New Roman" w:cs="Times New Roman"/>
          <w:noProof/>
          <w:kern w:val="0"/>
          <w:sz w:val="24"/>
          <w:szCs w:val="24"/>
          <w14:ligatures w14:val="none"/>
        </w:rPr>
        <w:t>Kriterij za odabir ponude mora biti povezan s predmetom nabave, jasno određen u pozivu odnosno dokumentaciji o nabavi i oblikovan na način koji omogućuje objektivnu usporedbu ponuda.</w:t>
      </w:r>
    </w:p>
    <w:p w14:paraId="5AFC5492" w14:textId="77777777" w:rsidR="00CD63FE" w:rsidRDefault="00CD63FE" w:rsidP="00CB4CC3">
      <w:pPr>
        <w:spacing w:after="0" w:line="240" w:lineRule="auto"/>
        <w:ind w:firstLine="708"/>
        <w:jc w:val="both"/>
        <w:rPr>
          <w:rFonts w:ascii="Times New Roman" w:eastAsia="Calibri" w:hAnsi="Times New Roman" w:cs="Times New Roman"/>
          <w:noProof/>
          <w:kern w:val="0"/>
          <w:sz w:val="24"/>
          <w:szCs w:val="24"/>
          <w14:ligatures w14:val="none"/>
        </w:rPr>
      </w:pPr>
      <w:r w:rsidRPr="00CD63FE">
        <w:rPr>
          <w:rFonts w:ascii="Times New Roman" w:eastAsia="Calibri" w:hAnsi="Times New Roman" w:cs="Times New Roman"/>
          <w:noProof/>
          <w:kern w:val="0"/>
          <w:sz w:val="24"/>
          <w:szCs w:val="24"/>
          <w14:ligatures w14:val="none"/>
        </w:rPr>
        <w:t>Naručitelj određuje kriterij za odabir ponude u skladu sa Zakonom o javnoj nabavi i funkcionalnostima modula jednostavne nabave EOJN RH</w:t>
      </w:r>
      <w:r>
        <w:rPr>
          <w:rFonts w:ascii="Times New Roman" w:eastAsia="Calibri" w:hAnsi="Times New Roman" w:cs="Times New Roman"/>
          <w:noProof/>
          <w:kern w:val="0"/>
          <w:sz w:val="24"/>
          <w:szCs w:val="24"/>
          <w14:ligatures w14:val="none"/>
        </w:rPr>
        <w:t>.</w:t>
      </w:r>
    </w:p>
    <w:p w14:paraId="2C7ED671" w14:textId="7CF1955F" w:rsidR="00CB4CC3" w:rsidRPr="00CB4CC3" w:rsidRDefault="00CB4CC3" w:rsidP="00CB4CC3">
      <w:pPr>
        <w:spacing w:after="0" w:line="240" w:lineRule="auto"/>
        <w:ind w:firstLine="708"/>
        <w:jc w:val="both"/>
        <w:rPr>
          <w:rFonts w:ascii="Times New Roman" w:eastAsia="Calibri" w:hAnsi="Times New Roman" w:cs="Times New Roman"/>
          <w:noProof/>
          <w:kern w:val="0"/>
          <w:sz w:val="24"/>
          <w:szCs w:val="24"/>
          <w14:ligatures w14:val="none"/>
        </w:rPr>
      </w:pPr>
      <w:r w:rsidRPr="00CB4CC3">
        <w:rPr>
          <w:rFonts w:ascii="Times New Roman" w:eastAsia="Calibri" w:hAnsi="Times New Roman" w:cs="Times New Roman"/>
          <w:noProof/>
          <w:kern w:val="0"/>
          <w:sz w:val="24"/>
          <w:szCs w:val="24"/>
          <w14:ligatures w14:val="none"/>
        </w:rPr>
        <w:t>Ako je kriterij za odabir ponude cijena ponude, najpovoljnija je ponuda koja nije odbijena i koja ima najnižu cijenu prema pravilima o usporedbi cijene ponude iz ovoga Pravilnika.</w:t>
      </w:r>
    </w:p>
    <w:p w14:paraId="18F57895" w14:textId="77777777" w:rsidR="00CB4CC3" w:rsidRPr="00CB4CC3" w:rsidRDefault="00CB4CC3" w:rsidP="00CB4CC3">
      <w:pPr>
        <w:spacing w:after="0" w:line="240" w:lineRule="auto"/>
        <w:ind w:firstLine="708"/>
        <w:jc w:val="both"/>
        <w:rPr>
          <w:rFonts w:ascii="Times New Roman" w:eastAsia="Calibri" w:hAnsi="Times New Roman" w:cs="Times New Roman"/>
          <w:noProof/>
          <w:kern w:val="0"/>
          <w:sz w:val="24"/>
          <w:szCs w:val="24"/>
          <w14:ligatures w14:val="none"/>
        </w:rPr>
      </w:pPr>
      <w:r w:rsidRPr="00CB4CC3">
        <w:rPr>
          <w:rFonts w:ascii="Times New Roman" w:eastAsia="Calibri" w:hAnsi="Times New Roman" w:cs="Times New Roman"/>
          <w:noProof/>
          <w:kern w:val="0"/>
          <w:sz w:val="24"/>
          <w:szCs w:val="24"/>
          <w14:ligatures w14:val="none"/>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1C1FA334" w14:textId="77777777" w:rsidR="00CB4CC3" w:rsidRPr="00CB4CC3" w:rsidRDefault="00CB4CC3" w:rsidP="00CB4CC3">
      <w:pPr>
        <w:spacing w:after="0" w:line="240" w:lineRule="auto"/>
        <w:ind w:firstLine="708"/>
        <w:jc w:val="both"/>
        <w:rPr>
          <w:rFonts w:ascii="Times New Roman" w:eastAsia="Calibri" w:hAnsi="Times New Roman" w:cs="Times New Roman"/>
          <w:noProof/>
          <w:kern w:val="0"/>
          <w:sz w:val="24"/>
          <w:szCs w:val="24"/>
          <w14:ligatures w14:val="none"/>
        </w:rPr>
      </w:pPr>
      <w:r w:rsidRPr="00CB4CC3">
        <w:rPr>
          <w:rFonts w:ascii="Times New Roman" w:eastAsia="Calibri" w:hAnsi="Times New Roman" w:cs="Times New Roman"/>
          <w:noProof/>
          <w:kern w:val="0"/>
          <w:sz w:val="24"/>
          <w:szCs w:val="24"/>
          <w14:ligatures w14:val="none"/>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04C4C8C7" w14:textId="77777777" w:rsidR="00CB4CC3" w:rsidRPr="00CB4CC3" w:rsidRDefault="00CB4CC3" w:rsidP="00CB4CC3">
      <w:pPr>
        <w:spacing w:after="0" w:line="240" w:lineRule="auto"/>
        <w:ind w:firstLine="708"/>
        <w:jc w:val="both"/>
        <w:rPr>
          <w:rFonts w:ascii="Times New Roman" w:eastAsia="Calibri" w:hAnsi="Times New Roman" w:cs="Times New Roman"/>
          <w:noProof/>
          <w:kern w:val="0"/>
          <w:sz w:val="24"/>
          <w:szCs w:val="24"/>
          <w14:ligatures w14:val="none"/>
        </w:rPr>
      </w:pPr>
      <w:r w:rsidRPr="00CB4CC3">
        <w:rPr>
          <w:rFonts w:ascii="Times New Roman" w:eastAsia="Calibri" w:hAnsi="Times New Roman" w:cs="Times New Roman"/>
          <w:noProof/>
          <w:kern w:val="0"/>
          <w:sz w:val="24"/>
          <w:szCs w:val="24"/>
          <w14:ligatures w14:val="none"/>
        </w:rPr>
        <w:t>Naručitelj ne smije nakon isteka roka za dostavu ponuda mijenjati kriterij za odabir ponude, pondere, formule, način bodovanja ili druge elemente koji utječu na rangiranje ponuda.</w:t>
      </w:r>
    </w:p>
    <w:p w14:paraId="653EA482" w14:textId="77777777" w:rsidR="00CB4CC3" w:rsidRDefault="00CB4CC3" w:rsidP="00D046E7">
      <w:pPr>
        <w:spacing w:after="0" w:line="240" w:lineRule="auto"/>
        <w:jc w:val="both"/>
        <w:rPr>
          <w:rFonts w:ascii="Times New Roman" w:eastAsia="Calibri" w:hAnsi="Times New Roman" w:cs="Times New Roman"/>
          <w:b/>
          <w:bCs/>
          <w:noProof/>
          <w:kern w:val="0"/>
          <w:sz w:val="24"/>
          <w:szCs w:val="24"/>
          <w14:ligatures w14:val="none"/>
        </w:rPr>
      </w:pPr>
    </w:p>
    <w:p w14:paraId="21CDF8DC" w14:textId="376BE5C3" w:rsidR="005D306B" w:rsidRPr="005D306B" w:rsidRDefault="002242D0" w:rsidP="005D306B">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XI</w:t>
      </w:r>
      <w:r w:rsidR="00AD6536">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5D306B" w:rsidRPr="005D306B">
        <w:rPr>
          <w:rFonts w:ascii="Times New Roman" w:eastAsia="Calibri" w:hAnsi="Times New Roman" w:cs="Times New Roman"/>
          <w:b/>
          <w:bCs/>
          <w:noProof/>
          <w:kern w:val="0"/>
          <w:sz w:val="24"/>
          <w:szCs w:val="24"/>
          <w14:ligatures w14:val="none"/>
        </w:rPr>
        <w:t>JAMSTVA</w:t>
      </w:r>
    </w:p>
    <w:p w14:paraId="75D0DD18" w14:textId="3EF75AFA" w:rsidR="005D306B" w:rsidRPr="005D306B" w:rsidRDefault="005D306B" w:rsidP="002242D0">
      <w:pPr>
        <w:spacing w:after="0" w:line="240" w:lineRule="auto"/>
        <w:jc w:val="center"/>
        <w:rPr>
          <w:rFonts w:ascii="Times New Roman" w:eastAsia="Calibri" w:hAnsi="Times New Roman" w:cs="Times New Roman"/>
          <w:b/>
          <w:bCs/>
          <w:noProof/>
          <w:kern w:val="0"/>
          <w:sz w:val="24"/>
          <w:szCs w:val="24"/>
          <w14:ligatures w14:val="none"/>
        </w:rPr>
      </w:pPr>
      <w:r w:rsidRPr="005D306B">
        <w:rPr>
          <w:rFonts w:ascii="Times New Roman" w:eastAsia="Calibri" w:hAnsi="Times New Roman" w:cs="Times New Roman"/>
          <w:b/>
          <w:bCs/>
          <w:noProof/>
          <w:kern w:val="0"/>
          <w:sz w:val="24"/>
          <w:szCs w:val="24"/>
          <w14:ligatures w14:val="none"/>
        </w:rPr>
        <w:t>Članak 2</w:t>
      </w:r>
      <w:r w:rsidR="00AD6536">
        <w:rPr>
          <w:rFonts w:ascii="Times New Roman" w:eastAsia="Calibri" w:hAnsi="Times New Roman" w:cs="Times New Roman"/>
          <w:b/>
          <w:bCs/>
          <w:noProof/>
          <w:kern w:val="0"/>
          <w:sz w:val="24"/>
          <w:szCs w:val="24"/>
          <w14:ligatures w14:val="none"/>
        </w:rPr>
        <w:t>2</w:t>
      </w:r>
      <w:r w:rsidRPr="005D306B">
        <w:rPr>
          <w:rFonts w:ascii="Times New Roman" w:eastAsia="Calibri" w:hAnsi="Times New Roman" w:cs="Times New Roman"/>
          <w:b/>
          <w:bCs/>
          <w:noProof/>
          <w:kern w:val="0"/>
          <w:sz w:val="24"/>
          <w:szCs w:val="24"/>
          <w14:ligatures w14:val="none"/>
        </w:rPr>
        <w:t>.</w:t>
      </w:r>
    </w:p>
    <w:p w14:paraId="68BEE55E" w14:textId="77777777" w:rsidR="005D306B" w:rsidRPr="005D306B" w:rsidRDefault="005D306B" w:rsidP="005D306B">
      <w:pPr>
        <w:spacing w:after="0" w:line="240" w:lineRule="auto"/>
        <w:ind w:firstLine="708"/>
        <w:jc w:val="both"/>
        <w:rPr>
          <w:rFonts w:ascii="Times New Roman" w:eastAsia="Calibri" w:hAnsi="Times New Roman" w:cs="Times New Roman"/>
          <w:noProof/>
          <w:kern w:val="0"/>
          <w:sz w:val="24"/>
          <w:szCs w:val="24"/>
          <w14:ligatures w14:val="none"/>
        </w:rPr>
      </w:pPr>
      <w:r w:rsidRPr="005D306B">
        <w:rPr>
          <w:rFonts w:ascii="Times New Roman" w:eastAsia="Calibri" w:hAnsi="Times New Roman" w:cs="Times New Roman"/>
          <w:noProof/>
          <w:kern w:val="0"/>
          <w:sz w:val="24"/>
          <w:szCs w:val="24"/>
          <w14:ligatures w14:val="none"/>
        </w:rPr>
        <w:t>Naručitelj može u postupku jednostavne nabave zahtijevati jamstvo pod uvjetom da je ono razmjerno predmetu nabave, procijenjenoj vrijednosti, rizicima izvršenja i mogućim posljedicama neispunjenja obveza gospodarskog subjekta.</w:t>
      </w:r>
    </w:p>
    <w:p w14:paraId="7E722687" w14:textId="77777777" w:rsidR="005D306B" w:rsidRPr="005D306B" w:rsidRDefault="005D306B" w:rsidP="005D306B">
      <w:pPr>
        <w:spacing w:after="0" w:line="240" w:lineRule="auto"/>
        <w:ind w:firstLine="708"/>
        <w:jc w:val="both"/>
        <w:rPr>
          <w:rFonts w:ascii="Times New Roman" w:eastAsia="Calibri" w:hAnsi="Times New Roman" w:cs="Times New Roman"/>
          <w:noProof/>
          <w:kern w:val="0"/>
          <w:sz w:val="24"/>
          <w:szCs w:val="24"/>
          <w14:ligatures w14:val="none"/>
        </w:rPr>
      </w:pPr>
      <w:r w:rsidRPr="005D306B">
        <w:rPr>
          <w:rFonts w:ascii="Times New Roman" w:eastAsia="Calibri" w:hAnsi="Times New Roman" w:cs="Times New Roman"/>
          <w:noProof/>
          <w:kern w:val="0"/>
          <w:sz w:val="24"/>
          <w:szCs w:val="24"/>
          <w14:ligatures w14:val="none"/>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7C3D1202" w14:textId="77777777" w:rsidR="005D306B" w:rsidRPr="005D306B" w:rsidRDefault="005D306B" w:rsidP="005D306B">
      <w:pPr>
        <w:spacing w:after="0" w:line="240" w:lineRule="auto"/>
        <w:ind w:firstLine="708"/>
        <w:jc w:val="both"/>
        <w:rPr>
          <w:rFonts w:ascii="Times New Roman" w:eastAsia="Calibri" w:hAnsi="Times New Roman" w:cs="Times New Roman"/>
          <w:noProof/>
          <w:kern w:val="0"/>
          <w:sz w:val="24"/>
          <w:szCs w:val="24"/>
          <w14:ligatures w14:val="none"/>
        </w:rPr>
      </w:pPr>
      <w:r w:rsidRPr="005D306B">
        <w:rPr>
          <w:rFonts w:ascii="Times New Roman" w:eastAsia="Calibri" w:hAnsi="Times New Roman" w:cs="Times New Roman"/>
          <w:noProof/>
          <w:kern w:val="0"/>
          <w:sz w:val="24"/>
          <w:szCs w:val="24"/>
          <w14:ligatures w14:val="none"/>
        </w:rPr>
        <w:t xml:space="preserve">U pozivu odnosno dokumentaciji o nabavi naručitelj mora jasno odrediti vrstu jamstva, iznos, rok valjanosti, oblik, uvjete aktiviranja, način dostave i uvjete vraćanja jamstva. </w:t>
      </w:r>
    </w:p>
    <w:p w14:paraId="4DE8D86D" w14:textId="77777777" w:rsidR="005D306B" w:rsidRPr="005D306B" w:rsidRDefault="005D306B" w:rsidP="005D306B">
      <w:pPr>
        <w:spacing w:after="0" w:line="240" w:lineRule="auto"/>
        <w:ind w:firstLine="708"/>
        <w:jc w:val="both"/>
        <w:rPr>
          <w:rFonts w:ascii="Times New Roman" w:eastAsia="Calibri" w:hAnsi="Times New Roman" w:cs="Times New Roman"/>
          <w:noProof/>
          <w:kern w:val="0"/>
          <w:sz w:val="24"/>
          <w:szCs w:val="24"/>
          <w14:ligatures w14:val="none"/>
        </w:rPr>
      </w:pPr>
      <w:r w:rsidRPr="005D306B">
        <w:rPr>
          <w:rFonts w:ascii="Times New Roman" w:eastAsia="Calibri" w:hAnsi="Times New Roman" w:cs="Times New Roman"/>
          <w:noProof/>
          <w:kern w:val="0"/>
          <w:sz w:val="24"/>
          <w:szCs w:val="24"/>
          <w14:ligatures w14:val="none"/>
        </w:rPr>
        <w:lastRenderedPageBreak/>
        <w:t xml:space="preserve">Naručitelj ne smije zahtijevati jamstvo koje je nerazmjerno vrijednosti ili riziku nabave niti oblik jamstva koji neopravdano ograničava tržišno natjecanje.  </w:t>
      </w:r>
    </w:p>
    <w:p w14:paraId="78C3B79E" w14:textId="77777777" w:rsidR="005D306B" w:rsidRPr="005D306B" w:rsidRDefault="005D306B" w:rsidP="005D306B">
      <w:pPr>
        <w:spacing w:after="0" w:line="240" w:lineRule="auto"/>
        <w:ind w:firstLine="708"/>
        <w:jc w:val="both"/>
        <w:rPr>
          <w:rFonts w:ascii="Times New Roman" w:eastAsia="Calibri" w:hAnsi="Times New Roman" w:cs="Times New Roman"/>
          <w:noProof/>
          <w:kern w:val="0"/>
          <w:sz w:val="24"/>
          <w:szCs w:val="24"/>
          <w14:ligatures w14:val="none"/>
        </w:rPr>
      </w:pPr>
      <w:r w:rsidRPr="005D306B">
        <w:rPr>
          <w:rFonts w:ascii="Times New Roman" w:eastAsia="Calibri" w:hAnsi="Times New Roman" w:cs="Times New Roman"/>
          <w:noProof/>
          <w:kern w:val="0"/>
          <w:sz w:val="24"/>
          <w:szCs w:val="24"/>
          <w14:ligatures w14:val="none"/>
        </w:rPr>
        <w:t>Ako se postupak provodi putem EOJN RH, dostava, evidentiranje i provjera jamstava provode se u skladu s mogućnostima EOJN RH i uvjetima određenima u pozivu odnosno dokumentaciji o nabavi.</w:t>
      </w:r>
    </w:p>
    <w:p w14:paraId="3BEF19B5" w14:textId="77777777" w:rsidR="002A78EC" w:rsidRDefault="002A78EC" w:rsidP="00D046E7">
      <w:pPr>
        <w:spacing w:after="0" w:line="240" w:lineRule="auto"/>
        <w:jc w:val="both"/>
        <w:rPr>
          <w:rFonts w:ascii="Times New Roman" w:eastAsia="Calibri" w:hAnsi="Times New Roman" w:cs="Times New Roman"/>
          <w:b/>
          <w:bCs/>
          <w:noProof/>
          <w:kern w:val="0"/>
          <w:sz w:val="24"/>
          <w:szCs w:val="24"/>
          <w14:ligatures w14:val="none"/>
        </w:rPr>
      </w:pPr>
    </w:p>
    <w:p w14:paraId="1351FCF5" w14:textId="250D9047" w:rsidR="00D046E7" w:rsidRPr="00D046E7" w:rsidRDefault="00A02264" w:rsidP="00D046E7">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X</w:t>
      </w:r>
      <w:r w:rsidR="002242D0">
        <w:rPr>
          <w:rFonts w:ascii="Times New Roman" w:eastAsia="Calibri" w:hAnsi="Times New Roman" w:cs="Times New Roman"/>
          <w:b/>
          <w:bCs/>
          <w:noProof/>
          <w:kern w:val="0"/>
          <w:sz w:val="24"/>
          <w:szCs w:val="24"/>
          <w14:ligatures w14:val="none"/>
        </w:rPr>
        <w:t>II</w:t>
      </w:r>
      <w:r w:rsidR="003F1437">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D046E7" w:rsidRPr="00D046E7">
        <w:rPr>
          <w:rFonts w:ascii="Times New Roman" w:eastAsia="Calibri" w:hAnsi="Times New Roman" w:cs="Times New Roman"/>
          <w:b/>
          <w:bCs/>
          <w:noProof/>
          <w:kern w:val="0"/>
          <w:sz w:val="24"/>
          <w:szCs w:val="24"/>
          <w14:ligatures w14:val="none"/>
        </w:rPr>
        <w:t>ROK ZA DOSTAVU PONUDA</w:t>
      </w:r>
    </w:p>
    <w:p w14:paraId="4B61F44E" w14:textId="7A86B28E" w:rsidR="00D046E7" w:rsidRPr="00D046E7" w:rsidRDefault="00D046E7" w:rsidP="00A02264">
      <w:pPr>
        <w:spacing w:after="0" w:line="240" w:lineRule="auto"/>
        <w:jc w:val="center"/>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b/>
          <w:bCs/>
          <w:noProof/>
          <w:kern w:val="0"/>
          <w:sz w:val="24"/>
          <w:szCs w:val="24"/>
          <w14:ligatures w14:val="none"/>
        </w:rPr>
        <w:t>Članak 2</w:t>
      </w:r>
      <w:r w:rsidR="003F1437">
        <w:rPr>
          <w:rFonts w:ascii="Times New Roman" w:eastAsia="Calibri" w:hAnsi="Times New Roman" w:cs="Times New Roman"/>
          <w:b/>
          <w:bCs/>
          <w:noProof/>
          <w:kern w:val="0"/>
          <w:sz w:val="24"/>
          <w:szCs w:val="24"/>
          <w14:ligatures w14:val="none"/>
        </w:rPr>
        <w:t>3</w:t>
      </w:r>
      <w:r w:rsidRPr="00D046E7">
        <w:rPr>
          <w:rFonts w:ascii="Times New Roman" w:eastAsia="Calibri" w:hAnsi="Times New Roman" w:cs="Times New Roman"/>
          <w:b/>
          <w:bCs/>
          <w:noProof/>
          <w:kern w:val="0"/>
          <w:sz w:val="24"/>
          <w:szCs w:val="24"/>
          <w14:ligatures w14:val="none"/>
        </w:rPr>
        <w:t>.</w:t>
      </w:r>
    </w:p>
    <w:p w14:paraId="07E6421C" w14:textId="77777777" w:rsidR="00D046E7" w:rsidRPr="00D046E7" w:rsidRDefault="00D046E7" w:rsidP="00A02264">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Rok za dostavu ponuda određuje naručitelj u pozivu na dostavu ponuda, uzimajući u obzir složenost predmeta nabave i vrijeme potrebno za izradu ponude.</w:t>
      </w:r>
    </w:p>
    <w:p w14:paraId="63630E1F" w14:textId="35F3A981" w:rsidR="00D046E7" w:rsidRPr="00D046E7" w:rsidRDefault="00D046E7" w:rsidP="00A02264">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Kod postupaka jednostavne nabave koji se provode putem modula jednostavne nabave u </w:t>
      </w:r>
      <w:r w:rsidR="00A7010C">
        <w:rPr>
          <w:rFonts w:ascii="Times New Roman" w:eastAsia="Calibri" w:hAnsi="Times New Roman" w:cs="Times New Roman"/>
          <w:noProof/>
          <w:kern w:val="0"/>
          <w:sz w:val="24"/>
          <w:szCs w:val="24"/>
          <w14:ligatures w14:val="none"/>
        </w:rPr>
        <w:t>EOJN RH</w:t>
      </w:r>
      <w:r w:rsidRPr="00D046E7">
        <w:rPr>
          <w:rFonts w:ascii="Times New Roman" w:eastAsia="Calibri" w:hAnsi="Times New Roman" w:cs="Times New Roman"/>
          <w:noProof/>
          <w:kern w:val="0"/>
          <w:sz w:val="24"/>
          <w:szCs w:val="24"/>
          <w14:ligatures w14:val="none"/>
        </w:rPr>
        <w:t>, rok za dostavu ponuda ne smije biti kraći od pet (5) radnih dana, osim u opravdanim slučajevima.</w:t>
      </w:r>
    </w:p>
    <w:p w14:paraId="6A21A06A" w14:textId="77777777" w:rsidR="00D046E7" w:rsidRPr="00D046E7" w:rsidRDefault="00D046E7" w:rsidP="00A02264">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Naručitelj može prije isteka roka za dostavu ponuda izmijeniti ili dopuniti poziv odnosno dokumentaciju o nabavi. </w:t>
      </w:r>
    </w:p>
    <w:p w14:paraId="2713E497" w14:textId="77777777" w:rsidR="00D046E7" w:rsidRPr="00D046E7" w:rsidRDefault="00D046E7" w:rsidP="00A02264">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413545C7" w14:textId="77777777" w:rsidR="00D046E7" w:rsidRPr="00D046E7" w:rsidRDefault="00D046E7" w:rsidP="00A02264">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Nakon izmjene ili dopune dokumentacije gospodarskim subjektima mora preostati primjeren rok za pripremu ili prilagodbu ponude, koji u pravilu ne smije biti kraći od tri (3) radna dana, osim ako je zbog složenosti izmjene potrebno odrediti dulji rok.  </w:t>
      </w:r>
    </w:p>
    <w:p w14:paraId="33C2C3BA" w14:textId="77777777" w:rsidR="00D046E7" w:rsidRPr="00D046E7" w:rsidRDefault="00D046E7" w:rsidP="00A02264">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Ako se postupak jednostavne nabave provodi putem EOJN RH, izmjena dokumentacije, ispravak poziva, ponovno slanje poziva i produljenje roka za dostavu ponuda provode se putem EOJN RH u skladu s funkcionalnostima sustava.</w:t>
      </w:r>
    </w:p>
    <w:p w14:paraId="7C13DC45" w14:textId="46F4AE7C" w:rsidR="00A7010C" w:rsidRPr="00D046E7" w:rsidRDefault="00D046E7" w:rsidP="00D046E7">
      <w:pPr>
        <w:spacing w:after="0" w:line="240" w:lineRule="auto"/>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w:t>
      </w:r>
    </w:p>
    <w:p w14:paraId="6DEF8CF2" w14:textId="218EF382" w:rsidR="00D046E7" w:rsidRPr="00D046E7" w:rsidRDefault="002242D0" w:rsidP="00D046E7">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XI</w:t>
      </w:r>
      <w:r w:rsidR="003F1437">
        <w:rPr>
          <w:rFonts w:ascii="Times New Roman" w:eastAsia="Calibri" w:hAnsi="Times New Roman" w:cs="Times New Roman"/>
          <w:b/>
          <w:bCs/>
          <w:noProof/>
          <w:kern w:val="0"/>
          <w:sz w:val="24"/>
          <w:szCs w:val="24"/>
          <w14:ligatures w14:val="none"/>
        </w:rPr>
        <w:t>V</w:t>
      </w:r>
      <w:r>
        <w:rPr>
          <w:rFonts w:ascii="Times New Roman" w:eastAsia="Calibri" w:hAnsi="Times New Roman" w:cs="Times New Roman"/>
          <w:b/>
          <w:bCs/>
          <w:noProof/>
          <w:kern w:val="0"/>
          <w:sz w:val="24"/>
          <w:szCs w:val="24"/>
          <w14:ligatures w14:val="none"/>
        </w:rPr>
        <w:t xml:space="preserve">. </w:t>
      </w:r>
      <w:r w:rsidR="00D046E7" w:rsidRPr="00D046E7">
        <w:rPr>
          <w:rFonts w:ascii="Times New Roman" w:eastAsia="Calibri" w:hAnsi="Times New Roman" w:cs="Times New Roman"/>
          <w:b/>
          <w:bCs/>
          <w:noProof/>
          <w:kern w:val="0"/>
          <w:sz w:val="24"/>
          <w:szCs w:val="24"/>
          <w14:ligatures w14:val="none"/>
        </w:rPr>
        <w:t>DOSTAVA I ZAPRIMANJE PONUDA</w:t>
      </w:r>
    </w:p>
    <w:p w14:paraId="19FF0F1C" w14:textId="701BE059" w:rsidR="00D046E7" w:rsidRPr="00D046E7" w:rsidRDefault="00D046E7" w:rsidP="001921C5">
      <w:pPr>
        <w:spacing w:after="0" w:line="240" w:lineRule="auto"/>
        <w:jc w:val="center"/>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b/>
          <w:bCs/>
          <w:noProof/>
          <w:kern w:val="0"/>
          <w:sz w:val="24"/>
          <w:szCs w:val="24"/>
          <w14:ligatures w14:val="none"/>
        </w:rPr>
        <w:t>Članak 2</w:t>
      </w:r>
      <w:r w:rsidR="003F1437">
        <w:rPr>
          <w:rFonts w:ascii="Times New Roman" w:eastAsia="Calibri" w:hAnsi="Times New Roman" w:cs="Times New Roman"/>
          <w:b/>
          <w:bCs/>
          <w:noProof/>
          <w:kern w:val="0"/>
          <w:sz w:val="24"/>
          <w:szCs w:val="24"/>
          <w14:ligatures w14:val="none"/>
        </w:rPr>
        <w:t>4</w:t>
      </w:r>
      <w:r w:rsidRPr="00D046E7">
        <w:rPr>
          <w:rFonts w:ascii="Times New Roman" w:eastAsia="Calibri" w:hAnsi="Times New Roman" w:cs="Times New Roman"/>
          <w:b/>
          <w:bCs/>
          <w:noProof/>
          <w:kern w:val="0"/>
          <w:sz w:val="24"/>
          <w:szCs w:val="24"/>
          <w14:ligatures w14:val="none"/>
        </w:rPr>
        <w:t>.</w:t>
      </w:r>
    </w:p>
    <w:p w14:paraId="04297AC7" w14:textId="77777777" w:rsidR="00AF7557" w:rsidRDefault="00D046E7" w:rsidP="007A64CE">
      <w:pPr>
        <w:spacing w:after="0" w:line="240" w:lineRule="auto"/>
        <w:ind w:firstLine="708"/>
        <w:jc w:val="both"/>
        <w:rPr>
          <w:rFonts w:ascii="Times New Roman" w:eastAsia="Calibri" w:hAnsi="Times New Roman" w:cs="Times New Roman"/>
          <w:noProof/>
          <w:kern w:val="0"/>
          <w:sz w:val="24"/>
          <w:szCs w:val="24"/>
          <w14:ligatures w14:val="none"/>
        </w:rPr>
      </w:pPr>
      <w:r w:rsidRPr="007A64CE">
        <w:rPr>
          <w:rFonts w:ascii="Times New Roman" w:eastAsia="Calibri" w:hAnsi="Times New Roman" w:cs="Times New Roman"/>
          <w:noProof/>
          <w:kern w:val="0"/>
          <w:sz w:val="24"/>
          <w:szCs w:val="24"/>
          <w14:ligatures w14:val="none"/>
        </w:rPr>
        <w:t>U postupcima jednostavne nabave koji se provode putem EOJN RH ponude se dostavljaju isključivo elektronički, putem EOJN RH,</w:t>
      </w:r>
      <w:r w:rsidR="00B87288">
        <w:rPr>
          <w:rFonts w:ascii="Times New Roman" w:eastAsia="Calibri" w:hAnsi="Times New Roman" w:cs="Times New Roman"/>
          <w:noProof/>
          <w:kern w:val="0"/>
          <w:sz w:val="24"/>
          <w:szCs w:val="24"/>
          <w14:ligatures w14:val="none"/>
        </w:rPr>
        <w:t xml:space="preserve"> osi</w:t>
      </w:r>
      <w:r w:rsidR="00AF7557">
        <w:rPr>
          <w:rFonts w:ascii="Times New Roman" w:eastAsia="Calibri" w:hAnsi="Times New Roman" w:cs="Times New Roman"/>
          <w:noProof/>
          <w:kern w:val="0"/>
          <w:sz w:val="24"/>
          <w:szCs w:val="24"/>
          <w14:ligatures w14:val="none"/>
        </w:rPr>
        <w:t>m ako posebnim propisom ili funkcionalnostima EOJN RH nije drugačije određeno.</w:t>
      </w:r>
      <w:r w:rsidRPr="007A64CE">
        <w:rPr>
          <w:rFonts w:ascii="Times New Roman" w:eastAsia="Calibri" w:hAnsi="Times New Roman" w:cs="Times New Roman"/>
          <w:noProof/>
          <w:kern w:val="0"/>
          <w:sz w:val="24"/>
          <w:szCs w:val="24"/>
          <w14:ligatures w14:val="none"/>
        </w:rPr>
        <w:t xml:space="preserve"> </w:t>
      </w:r>
    </w:p>
    <w:p w14:paraId="5DCD053F" w14:textId="5E79DD3E" w:rsidR="00D046E7" w:rsidRPr="007A64CE" w:rsidRDefault="00AF7557" w:rsidP="007A64CE">
      <w:pPr>
        <w:spacing w:after="0" w:line="240" w:lineRule="auto"/>
        <w:ind w:firstLine="708"/>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w:t>
      </w:r>
      <w:r w:rsidR="00D046E7" w:rsidRPr="007A64CE">
        <w:rPr>
          <w:rFonts w:ascii="Times New Roman" w:eastAsia="Calibri" w:hAnsi="Times New Roman" w:cs="Times New Roman"/>
          <w:noProof/>
          <w:kern w:val="0"/>
          <w:sz w:val="24"/>
          <w:szCs w:val="24"/>
          <w14:ligatures w14:val="none"/>
        </w:rPr>
        <w:t xml:space="preserve">aručitelj ne smije pregledavati, ocjenjivati niti odabrati ponudu dostavljenu izvan toga sustava.  </w:t>
      </w:r>
    </w:p>
    <w:p w14:paraId="18A8CF30" w14:textId="77777777" w:rsidR="00084F2A" w:rsidRPr="00D046E7" w:rsidRDefault="00084F2A" w:rsidP="00D046E7">
      <w:pPr>
        <w:spacing w:after="0" w:line="240" w:lineRule="auto"/>
        <w:jc w:val="both"/>
        <w:rPr>
          <w:rFonts w:ascii="Times New Roman" w:eastAsia="Calibri" w:hAnsi="Times New Roman" w:cs="Times New Roman"/>
          <w:noProof/>
          <w:kern w:val="0"/>
          <w:sz w:val="24"/>
          <w:szCs w:val="24"/>
          <w14:ligatures w14:val="none"/>
        </w:rPr>
      </w:pPr>
    </w:p>
    <w:p w14:paraId="09D96505" w14:textId="3F0F0D51" w:rsidR="00D046E7" w:rsidRPr="00D046E7" w:rsidRDefault="002242D0" w:rsidP="00D046E7">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 xml:space="preserve">XV. </w:t>
      </w:r>
      <w:r w:rsidR="00D046E7" w:rsidRPr="00D046E7">
        <w:rPr>
          <w:rFonts w:ascii="Times New Roman" w:eastAsia="Calibri" w:hAnsi="Times New Roman" w:cs="Times New Roman"/>
          <w:b/>
          <w:bCs/>
          <w:noProof/>
          <w:kern w:val="0"/>
          <w:sz w:val="24"/>
          <w:szCs w:val="24"/>
          <w14:ligatures w14:val="none"/>
        </w:rPr>
        <w:t>OTVARANJE PONUDA</w:t>
      </w:r>
    </w:p>
    <w:p w14:paraId="7405281D" w14:textId="14E20CBB" w:rsidR="00D046E7" w:rsidRPr="00D046E7" w:rsidRDefault="00D046E7" w:rsidP="001921C5">
      <w:pPr>
        <w:spacing w:after="0" w:line="240" w:lineRule="auto"/>
        <w:jc w:val="center"/>
        <w:rPr>
          <w:rFonts w:ascii="Times New Roman" w:eastAsia="Calibri" w:hAnsi="Times New Roman" w:cs="Times New Roman"/>
          <w:b/>
          <w:bCs/>
          <w:noProof/>
          <w:kern w:val="0"/>
          <w:sz w:val="24"/>
          <w:szCs w:val="24"/>
          <w14:ligatures w14:val="none"/>
        </w:rPr>
      </w:pPr>
      <w:r w:rsidRPr="00D046E7">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2</w:t>
      </w:r>
      <w:r w:rsidR="003F1437">
        <w:rPr>
          <w:rFonts w:ascii="Times New Roman" w:eastAsia="Calibri" w:hAnsi="Times New Roman" w:cs="Times New Roman"/>
          <w:b/>
          <w:bCs/>
          <w:noProof/>
          <w:kern w:val="0"/>
          <w:sz w:val="24"/>
          <w:szCs w:val="24"/>
          <w14:ligatures w14:val="none"/>
        </w:rPr>
        <w:t>5</w:t>
      </w:r>
      <w:r w:rsidRPr="00D046E7">
        <w:rPr>
          <w:rFonts w:ascii="Times New Roman" w:eastAsia="Calibri" w:hAnsi="Times New Roman" w:cs="Times New Roman"/>
          <w:b/>
          <w:bCs/>
          <w:noProof/>
          <w:kern w:val="0"/>
          <w:sz w:val="24"/>
          <w:szCs w:val="24"/>
          <w14:ligatures w14:val="none"/>
        </w:rPr>
        <w:t>.</w:t>
      </w:r>
    </w:p>
    <w:p w14:paraId="40179F9F" w14:textId="344385A9" w:rsidR="00D046E7" w:rsidRPr="00D046E7" w:rsidRDefault="00D046E7" w:rsidP="001D6715">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U postupcima koji se provode putem EOJN RH ponude se otvaraju </w:t>
      </w:r>
      <w:r w:rsidR="005B604E">
        <w:rPr>
          <w:rFonts w:ascii="Times New Roman" w:eastAsia="Calibri" w:hAnsi="Times New Roman" w:cs="Times New Roman"/>
          <w:noProof/>
          <w:kern w:val="0"/>
          <w:sz w:val="24"/>
          <w:szCs w:val="24"/>
          <w14:ligatures w14:val="none"/>
        </w:rPr>
        <w:t>u skladu s funkcionalnostima</w:t>
      </w:r>
      <w:r w:rsidRPr="00D046E7">
        <w:rPr>
          <w:rFonts w:ascii="Times New Roman" w:eastAsia="Calibri" w:hAnsi="Times New Roman" w:cs="Times New Roman"/>
          <w:noProof/>
          <w:kern w:val="0"/>
          <w:sz w:val="24"/>
          <w:szCs w:val="24"/>
          <w14:ligatures w14:val="none"/>
        </w:rPr>
        <w:t xml:space="preserve"> EOJN RH po isteku roka za dostavu ponuda, bez posebne intervencije naručitelja, a sustav generira zapisnik o otvaranju ponuda.  </w:t>
      </w:r>
    </w:p>
    <w:p w14:paraId="65535E64" w14:textId="3C345392" w:rsidR="00D046E7" w:rsidRPr="00D046E7" w:rsidRDefault="00D046E7" w:rsidP="001D6715">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Ako naručitelj zahtijeva dostavu dijelova ponude fizičkim putem, primjerice jamstva ili uzoraka, naručitelj evidentira zaprimanje tih dijelova u zapisniku odnosno dokumentaciji postupka, u skladu s mogućnostima EOJN RH.  </w:t>
      </w:r>
    </w:p>
    <w:p w14:paraId="4A59150B" w14:textId="77777777" w:rsidR="00D046E7" w:rsidRPr="00D046E7" w:rsidRDefault="00D046E7" w:rsidP="001D6715">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Nakon isteka roka za dostavu ponuda nije dopušteno zaprimanje novih ponuda niti produljenje roka za dostavu ponuda, osim ako je prije isteka roka provedena izmjena odnosno ispravak postupka na način dopušten EOJN RH ili pozivom.</w:t>
      </w:r>
    </w:p>
    <w:p w14:paraId="6577FA07" w14:textId="77777777" w:rsidR="00344CEF" w:rsidRDefault="00344CEF" w:rsidP="00344CEF">
      <w:pPr>
        <w:spacing w:after="0" w:line="240" w:lineRule="auto"/>
        <w:jc w:val="both"/>
        <w:rPr>
          <w:rFonts w:ascii="Times New Roman" w:eastAsia="Calibri" w:hAnsi="Times New Roman" w:cs="Times New Roman"/>
          <w:b/>
          <w:bCs/>
          <w:noProof/>
          <w:kern w:val="0"/>
          <w:sz w:val="24"/>
          <w:szCs w:val="24"/>
          <w14:ligatures w14:val="none"/>
        </w:rPr>
      </w:pPr>
    </w:p>
    <w:p w14:paraId="7C1D351F" w14:textId="77777777" w:rsidR="003F1437" w:rsidRDefault="003F1437" w:rsidP="00344CEF">
      <w:pPr>
        <w:spacing w:after="0" w:line="240" w:lineRule="auto"/>
        <w:jc w:val="both"/>
        <w:rPr>
          <w:rFonts w:ascii="Times New Roman" w:eastAsia="Calibri" w:hAnsi="Times New Roman" w:cs="Times New Roman"/>
          <w:b/>
          <w:bCs/>
          <w:noProof/>
          <w:kern w:val="0"/>
          <w:sz w:val="24"/>
          <w:szCs w:val="24"/>
          <w14:ligatures w14:val="none"/>
        </w:rPr>
      </w:pPr>
    </w:p>
    <w:p w14:paraId="66449D55" w14:textId="7D45A950" w:rsidR="00D046E7" w:rsidRPr="00D046E7" w:rsidRDefault="002242D0" w:rsidP="00344CEF">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XV</w:t>
      </w:r>
      <w:r w:rsidR="003F1437">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D046E7" w:rsidRPr="00D046E7">
        <w:rPr>
          <w:rFonts w:ascii="Times New Roman" w:eastAsia="Calibri" w:hAnsi="Times New Roman" w:cs="Times New Roman"/>
          <w:b/>
          <w:bCs/>
          <w:noProof/>
          <w:kern w:val="0"/>
          <w:sz w:val="24"/>
          <w:szCs w:val="24"/>
          <w14:ligatures w14:val="none"/>
        </w:rPr>
        <w:t>PREGLED I OCJENA PONUDA</w:t>
      </w:r>
    </w:p>
    <w:p w14:paraId="7154C3C1" w14:textId="08AB6267" w:rsidR="00D046E7" w:rsidRPr="00D046E7" w:rsidRDefault="00D046E7" w:rsidP="00344CEF">
      <w:pPr>
        <w:spacing w:after="0" w:line="240" w:lineRule="auto"/>
        <w:jc w:val="center"/>
        <w:rPr>
          <w:rFonts w:ascii="Times New Roman" w:eastAsia="Calibri" w:hAnsi="Times New Roman" w:cs="Times New Roman"/>
          <w:b/>
          <w:bCs/>
          <w:noProof/>
          <w:kern w:val="0"/>
          <w:sz w:val="24"/>
          <w:szCs w:val="24"/>
          <w14:ligatures w14:val="none"/>
        </w:rPr>
      </w:pPr>
      <w:r w:rsidRPr="00D046E7">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2</w:t>
      </w:r>
      <w:r w:rsidR="003F1437">
        <w:rPr>
          <w:rFonts w:ascii="Times New Roman" w:eastAsia="Calibri" w:hAnsi="Times New Roman" w:cs="Times New Roman"/>
          <w:b/>
          <w:bCs/>
          <w:noProof/>
          <w:kern w:val="0"/>
          <w:sz w:val="24"/>
          <w:szCs w:val="24"/>
          <w14:ligatures w14:val="none"/>
        </w:rPr>
        <w:t>6</w:t>
      </w:r>
      <w:r w:rsidRPr="00D046E7">
        <w:rPr>
          <w:rFonts w:ascii="Times New Roman" w:eastAsia="Calibri" w:hAnsi="Times New Roman" w:cs="Times New Roman"/>
          <w:b/>
          <w:bCs/>
          <w:noProof/>
          <w:kern w:val="0"/>
          <w:sz w:val="24"/>
          <w:szCs w:val="24"/>
          <w14:ligatures w14:val="none"/>
        </w:rPr>
        <w:t>.</w:t>
      </w:r>
    </w:p>
    <w:p w14:paraId="5BE6C94F" w14:textId="77777777" w:rsidR="00D046E7" w:rsidRPr="00D046E7" w:rsidRDefault="00D046E7" w:rsidP="003B7327">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Nakon otvaranja ponuda naručitelj provodi pregled i ocjenu ponuda radi utvrđivanja njihove pravodobnosti, potpunosti, sukladnosti s dokumentacijom o nabavi, ispunjavanja </w:t>
      </w:r>
      <w:r w:rsidRPr="00D046E7">
        <w:rPr>
          <w:rFonts w:ascii="Times New Roman" w:eastAsia="Calibri" w:hAnsi="Times New Roman" w:cs="Times New Roman"/>
          <w:noProof/>
          <w:kern w:val="0"/>
          <w:sz w:val="24"/>
          <w:szCs w:val="24"/>
          <w14:ligatures w14:val="none"/>
        </w:rPr>
        <w:lastRenderedPageBreak/>
        <w:t>tehničkih zahtjeva, ispunjavanja propisanih uvjeta sposobnosti i nepostojanja osnova za isključenje ako su propisane, valjanosti jamstva ako je zahtijevano, pravilnosti izračuna cijene te drugih elemenata relevantnih za odabir ponude.</w:t>
      </w:r>
    </w:p>
    <w:p w14:paraId="3FC5C1D4" w14:textId="77777777" w:rsidR="00D046E7" w:rsidRPr="00D046E7" w:rsidRDefault="00D046E7" w:rsidP="003B7327">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0A9AB99" w14:textId="77777777" w:rsidR="00D046E7" w:rsidRPr="00D046E7" w:rsidRDefault="00D046E7" w:rsidP="009F200E">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Rok koji naručitelj određuje ponuditelju za postupanje po zahtjevu iz prethodnog stavka mora biti primjeren predmetu zahtjeva, složenosti traženog pojašnjenja ili dokaza te načinu komunikacije, a ne smije biti kraći od tri (3) radna dana od dana slanja zahtjeva. </w:t>
      </w:r>
    </w:p>
    <w:p w14:paraId="2828CE4C" w14:textId="77777777" w:rsidR="00D046E7" w:rsidRPr="00D046E7" w:rsidRDefault="00D046E7" w:rsidP="009F200E">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Ako ponuditelj ne postupi po zahtjevu naručitelja u ostavljenom roku, naručitelj ponudu pregledava i ocjenjuje na temelju raspoloživih podataka te je odbija ako nije moguće utvrditi njezinu valjanost ili sukladnost s dokumentacijom o nabavi.</w:t>
      </w:r>
    </w:p>
    <w:p w14:paraId="407EF88D" w14:textId="77777777" w:rsidR="00D046E7" w:rsidRPr="00D046E7" w:rsidRDefault="00D046E7" w:rsidP="00857529">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 xml:space="preserve">Ako se postupak provodi putem EOJN RH, zahtjevi naručitelja i odgovori ponuditelja dostavljaju se putem EOJN RH, u skladu s funkcionalnostima sustava. </w:t>
      </w:r>
    </w:p>
    <w:p w14:paraId="621202E0" w14:textId="77777777" w:rsidR="00D046E7" w:rsidRPr="00D046E7" w:rsidRDefault="00D046E7" w:rsidP="00857529">
      <w:pPr>
        <w:spacing w:after="0" w:line="240" w:lineRule="auto"/>
        <w:ind w:firstLine="708"/>
        <w:jc w:val="both"/>
        <w:rPr>
          <w:rFonts w:ascii="Times New Roman" w:eastAsia="Calibri" w:hAnsi="Times New Roman" w:cs="Times New Roman"/>
          <w:noProof/>
          <w:kern w:val="0"/>
          <w:sz w:val="24"/>
          <w:szCs w:val="24"/>
          <w14:ligatures w14:val="none"/>
        </w:rPr>
      </w:pPr>
      <w:r w:rsidRPr="00D046E7">
        <w:rPr>
          <w:rFonts w:ascii="Times New Roman" w:eastAsia="Calibri" w:hAnsi="Times New Roman" w:cs="Times New Roman"/>
          <w:noProof/>
          <w:kern w:val="0"/>
          <w:sz w:val="24"/>
          <w:szCs w:val="24"/>
          <w14:ligatures w14:val="none"/>
        </w:rPr>
        <w:t>O pregledu i ocjeni ponuda sastavlja se zapisnik. U postupcima putem EOJN RH zapisnik se izrađuje odnosno generira u sustavu i objavljuje zajedno s odlukom kada je to predviđeno pravilima sustava.</w:t>
      </w:r>
    </w:p>
    <w:p w14:paraId="2644E7EC" w14:textId="77777777" w:rsidR="009A3183" w:rsidRDefault="009A3183" w:rsidP="00D046E7">
      <w:pPr>
        <w:spacing w:after="0" w:line="240" w:lineRule="auto"/>
        <w:jc w:val="both"/>
        <w:rPr>
          <w:rFonts w:ascii="Times New Roman" w:eastAsia="Calibri" w:hAnsi="Times New Roman" w:cs="Times New Roman"/>
          <w:noProof/>
          <w:kern w:val="0"/>
          <w:sz w:val="24"/>
          <w:szCs w:val="24"/>
          <w14:ligatures w14:val="none"/>
        </w:rPr>
      </w:pPr>
    </w:p>
    <w:p w14:paraId="7D0B3C8F" w14:textId="3866EB55" w:rsidR="009A3183" w:rsidRPr="009A3183" w:rsidRDefault="002242D0" w:rsidP="009A3183">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X</w:t>
      </w:r>
      <w:r w:rsidR="00220D94">
        <w:rPr>
          <w:rFonts w:ascii="Times New Roman" w:eastAsia="Calibri" w:hAnsi="Times New Roman" w:cs="Times New Roman"/>
          <w:b/>
          <w:bCs/>
          <w:noProof/>
          <w:kern w:val="0"/>
          <w:sz w:val="24"/>
          <w:szCs w:val="24"/>
          <w14:ligatures w14:val="none"/>
        </w:rPr>
        <w:t>V</w:t>
      </w:r>
      <w:r w:rsidR="003F1437">
        <w:rPr>
          <w:rFonts w:ascii="Times New Roman" w:eastAsia="Calibri" w:hAnsi="Times New Roman" w:cs="Times New Roman"/>
          <w:b/>
          <w:bCs/>
          <w:noProof/>
          <w:kern w:val="0"/>
          <w:sz w:val="24"/>
          <w:szCs w:val="24"/>
          <w14:ligatures w14:val="none"/>
        </w:rPr>
        <w:t>I</w:t>
      </w:r>
      <w:r w:rsidR="00220D94">
        <w:rPr>
          <w:rFonts w:ascii="Times New Roman" w:eastAsia="Calibri" w:hAnsi="Times New Roman" w:cs="Times New Roman"/>
          <w:b/>
          <w:bCs/>
          <w:noProof/>
          <w:kern w:val="0"/>
          <w:sz w:val="24"/>
          <w:szCs w:val="24"/>
          <w14:ligatures w14:val="none"/>
        </w:rPr>
        <w:t xml:space="preserve">I. </w:t>
      </w:r>
      <w:r w:rsidR="009A3183" w:rsidRPr="009A3183">
        <w:rPr>
          <w:rFonts w:ascii="Times New Roman" w:eastAsia="Calibri" w:hAnsi="Times New Roman" w:cs="Times New Roman"/>
          <w:b/>
          <w:bCs/>
          <w:noProof/>
          <w:kern w:val="0"/>
          <w:sz w:val="24"/>
          <w:szCs w:val="24"/>
          <w14:ligatures w14:val="none"/>
        </w:rPr>
        <w:t xml:space="preserve">USPOREDBA CIJENE PONUDE </w:t>
      </w:r>
    </w:p>
    <w:p w14:paraId="331F39DA" w14:textId="1604275D" w:rsidR="009A3183" w:rsidRPr="009A3183" w:rsidRDefault="009A3183" w:rsidP="002242D0">
      <w:pPr>
        <w:spacing w:after="0" w:line="240" w:lineRule="auto"/>
        <w:jc w:val="center"/>
        <w:rPr>
          <w:rFonts w:ascii="Times New Roman" w:eastAsia="Calibri" w:hAnsi="Times New Roman" w:cs="Times New Roman"/>
          <w:b/>
          <w:bCs/>
          <w:noProof/>
          <w:kern w:val="0"/>
          <w:sz w:val="24"/>
          <w:szCs w:val="24"/>
          <w14:ligatures w14:val="none"/>
        </w:rPr>
      </w:pPr>
      <w:r w:rsidRPr="009A3183">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2</w:t>
      </w:r>
      <w:r w:rsidR="003F1437">
        <w:rPr>
          <w:rFonts w:ascii="Times New Roman" w:eastAsia="Calibri" w:hAnsi="Times New Roman" w:cs="Times New Roman"/>
          <w:b/>
          <w:bCs/>
          <w:noProof/>
          <w:kern w:val="0"/>
          <w:sz w:val="24"/>
          <w:szCs w:val="24"/>
          <w14:ligatures w14:val="none"/>
        </w:rPr>
        <w:t>7</w:t>
      </w:r>
      <w:r w:rsidRPr="009A3183">
        <w:rPr>
          <w:rFonts w:ascii="Times New Roman" w:eastAsia="Calibri" w:hAnsi="Times New Roman" w:cs="Times New Roman"/>
          <w:b/>
          <w:bCs/>
          <w:noProof/>
          <w:kern w:val="0"/>
          <w:sz w:val="24"/>
          <w:szCs w:val="24"/>
          <w14:ligatures w14:val="none"/>
        </w:rPr>
        <w:t>.</w:t>
      </w:r>
    </w:p>
    <w:p w14:paraId="4FFB3C6E" w14:textId="77777777" w:rsidR="009A3183" w:rsidRPr="009A3183" w:rsidRDefault="009A3183" w:rsidP="009A3183">
      <w:pPr>
        <w:spacing w:after="0" w:line="240" w:lineRule="auto"/>
        <w:ind w:firstLine="708"/>
        <w:jc w:val="both"/>
        <w:rPr>
          <w:rFonts w:ascii="Times New Roman" w:eastAsia="Calibri" w:hAnsi="Times New Roman" w:cs="Times New Roman"/>
          <w:noProof/>
          <w:kern w:val="0"/>
          <w:sz w:val="24"/>
          <w:szCs w:val="24"/>
          <w14:ligatures w14:val="none"/>
        </w:rPr>
      </w:pPr>
      <w:r w:rsidRPr="009A3183">
        <w:rPr>
          <w:rFonts w:ascii="Times New Roman" w:eastAsia="Calibri" w:hAnsi="Times New Roman" w:cs="Times New Roman"/>
          <w:noProof/>
          <w:kern w:val="0"/>
          <w:sz w:val="24"/>
          <w:szCs w:val="24"/>
          <w14:ligatures w14:val="none"/>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744A38CD" w14:textId="77777777" w:rsidR="009A3183" w:rsidRPr="009A3183" w:rsidRDefault="009A3183" w:rsidP="009A3183">
      <w:pPr>
        <w:spacing w:after="0" w:line="240" w:lineRule="auto"/>
        <w:ind w:firstLine="708"/>
        <w:jc w:val="both"/>
        <w:rPr>
          <w:rFonts w:ascii="Times New Roman" w:eastAsia="Calibri" w:hAnsi="Times New Roman" w:cs="Times New Roman"/>
          <w:noProof/>
          <w:kern w:val="0"/>
          <w:sz w:val="24"/>
          <w:szCs w:val="24"/>
          <w14:ligatures w14:val="none"/>
        </w:rPr>
      </w:pPr>
      <w:r w:rsidRPr="009A3183">
        <w:rPr>
          <w:rFonts w:ascii="Times New Roman" w:eastAsia="Calibri" w:hAnsi="Times New Roman" w:cs="Times New Roman"/>
          <w:noProof/>
          <w:kern w:val="0"/>
          <w:sz w:val="24"/>
          <w:szCs w:val="24"/>
          <w14:ligatures w14:val="none"/>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5E71FF71" w14:textId="77777777" w:rsidR="009A3183" w:rsidRPr="009A3183" w:rsidRDefault="009A3183" w:rsidP="009A3183">
      <w:pPr>
        <w:spacing w:after="0" w:line="240" w:lineRule="auto"/>
        <w:ind w:firstLine="708"/>
        <w:jc w:val="both"/>
        <w:rPr>
          <w:rFonts w:ascii="Times New Roman" w:eastAsia="Calibri" w:hAnsi="Times New Roman" w:cs="Times New Roman"/>
          <w:noProof/>
          <w:kern w:val="0"/>
          <w:sz w:val="24"/>
          <w:szCs w:val="24"/>
          <w14:ligatures w14:val="none"/>
        </w:rPr>
      </w:pPr>
      <w:r w:rsidRPr="009A3183">
        <w:rPr>
          <w:rFonts w:ascii="Times New Roman" w:eastAsia="Calibri" w:hAnsi="Times New Roman" w:cs="Times New Roman"/>
          <w:noProof/>
          <w:kern w:val="0"/>
          <w:sz w:val="24"/>
          <w:szCs w:val="24"/>
          <w14:ligatures w14:val="none"/>
        </w:rPr>
        <w:t>Cijena ponude s porezom na dodanu vrijednost iskazuje se radi utvrđivanja ukupne financijske obveze naručitelja, sklapanja i izvršenja ugovora odnosno izdavanja narudžbenice, ako je to primjenjivo.</w:t>
      </w:r>
    </w:p>
    <w:p w14:paraId="7D275158" w14:textId="77777777" w:rsidR="00A8795D" w:rsidRPr="00A8795D" w:rsidRDefault="00A8795D" w:rsidP="00A8795D">
      <w:pPr>
        <w:spacing w:after="0" w:line="240" w:lineRule="auto"/>
        <w:jc w:val="both"/>
        <w:rPr>
          <w:rFonts w:ascii="Times New Roman" w:eastAsia="Calibri" w:hAnsi="Times New Roman" w:cs="Times New Roman"/>
          <w:b/>
          <w:bCs/>
          <w:noProof/>
          <w:kern w:val="0"/>
          <w:sz w:val="24"/>
          <w:szCs w:val="24"/>
          <w14:ligatures w14:val="none"/>
        </w:rPr>
      </w:pPr>
    </w:p>
    <w:p w14:paraId="68689A79" w14:textId="5F5EFFD5" w:rsidR="00A8795D" w:rsidRPr="00A8795D" w:rsidRDefault="00220D94" w:rsidP="00A8795D">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
          <w:bCs/>
          <w:noProof/>
          <w:kern w:val="0"/>
          <w:sz w:val="24"/>
          <w:szCs w:val="24"/>
          <w14:ligatures w14:val="none"/>
        </w:rPr>
        <w:t>XVII</w:t>
      </w:r>
      <w:r w:rsidR="003F1437">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A8795D" w:rsidRPr="00A8795D">
        <w:rPr>
          <w:rFonts w:ascii="Times New Roman" w:eastAsia="Calibri" w:hAnsi="Times New Roman" w:cs="Times New Roman"/>
          <w:b/>
          <w:bCs/>
          <w:noProof/>
          <w:kern w:val="0"/>
          <w:sz w:val="24"/>
          <w:szCs w:val="24"/>
          <w14:ligatures w14:val="none"/>
        </w:rPr>
        <w:t>ODBIJANJE PONUDE</w:t>
      </w:r>
    </w:p>
    <w:p w14:paraId="0FFAF764" w14:textId="66362995" w:rsidR="00A8795D" w:rsidRPr="00A8795D" w:rsidRDefault="00A8795D" w:rsidP="002242D0">
      <w:pPr>
        <w:spacing w:after="0" w:line="240" w:lineRule="auto"/>
        <w:jc w:val="center"/>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2</w:t>
      </w:r>
      <w:r w:rsidR="003F1437">
        <w:rPr>
          <w:rFonts w:ascii="Times New Roman" w:eastAsia="Calibri" w:hAnsi="Times New Roman" w:cs="Times New Roman"/>
          <w:b/>
          <w:bCs/>
          <w:noProof/>
          <w:kern w:val="0"/>
          <w:sz w:val="24"/>
          <w:szCs w:val="24"/>
          <w14:ligatures w14:val="none"/>
        </w:rPr>
        <w:t>8</w:t>
      </w:r>
      <w:r w:rsidRPr="00A8795D">
        <w:rPr>
          <w:rFonts w:ascii="Times New Roman" w:eastAsia="Calibri" w:hAnsi="Times New Roman" w:cs="Times New Roman"/>
          <w:b/>
          <w:bCs/>
          <w:noProof/>
          <w:kern w:val="0"/>
          <w:sz w:val="24"/>
          <w:szCs w:val="24"/>
          <w14:ligatures w14:val="none"/>
        </w:rPr>
        <w:t>.</w:t>
      </w:r>
    </w:p>
    <w:p w14:paraId="29F16C3B" w14:textId="77777777" w:rsidR="00A8795D" w:rsidRPr="00A8795D" w:rsidRDefault="00A8795D" w:rsidP="000563B3">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Naručitelj će odbiti ponudu kao neprihvatljivu ako utvrdi postojanje razloga za odbijanje propisanih ovim Pravilnikom. </w:t>
      </w:r>
    </w:p>
    <w:p w14:paraId="2DD1D00D" w14:textId="77777777" w:rsidR="00A8795D" w:rsidRPr="00A8795D" w:rsidRDefault="00A8795D" w:rsidP="00063779">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Ponuda je neprihvatljiva:</w:t>
      </w:r>
    </w:p>
    <w:p w14:paraId="65275A89"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je zakašnjela, </w:t>
      </w:r>
    </w:p>
    <w:p w14:paraId="31C9357A"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nije dostavljena na način određen pozivom odnosno dokumentacijom o nabavi, </w:t>
      </w:r>
    </w:p>
    <w:p w14:paraId="0F155EE4"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nije dostavljena putem EOJN RH kada je to obvezno, </w:t>
      </w:r>
    </w:p>
    <w:p w14:paraId="41E614F0"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je ponuda nejasna, nepotpuna ili proturječna na način koji nije moguće otkloniti dopuštenim pojašnjenjem ili upotpunjavanjem, </w:t>
      </w:r>
    </w:p>
    <w:p w14:paraId="32BE194C"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ne ispunjava tehničke specifikacije ili druge zahtjeve predmeta nabave, </w:t>
      </w:r>
    </w:p>
    <w:p w14:paraId="41DD57D8"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ponuditelj ne ispunjava propisane kriterije za kvalitativni odabir, </w:t>
      </w:r>
    </w:p>
    <w:p w14:paraId="637FCE23"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su utvrđene osnove za isključenje, </w:t>
      </w:r>
    </w:p>
    <w:p w14:paraId="3913F84C"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ponuditelj ne dostavi traženo jamstvo ili ono nije valjano, </w:t>
      </w:r>
    </w:p>
    <w:p w14:paraId="4E293E72"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ne prihvati ispravak računske pogreške, </w:t>
      </w:r>
    </w:p>
    <w:p w14:paraId="1F4D7628"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ako ne dostavi prihvatljivo obrazloženje neuobičajeno niske ponude,</w:t>
      </w:r>
    </w:p>
    <w:p w14:paraId="79BA8EBB" w14:textId="77777777" w:rsidR="00A8795D" w:rsidRPr="00A8795D" w:rsidRDefault="00A8795D">
      <w:pPr>
        <w:numPr>
          <w:ilvl w:val="0"/>
          <w:numId w:val="9"/>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 xml:space="preserve">ako je ponuda protivna propisima, pozivu odnosno dokumentaciji o nabavi.  </w:t>
      </w:r>
    </w:p>
    <w:p w14:paraId="0502909A" w14:textId="77777777" w:rsidR="00A8795D" w:rsidRPr="00A8795D" w:rsidRDefault="00A8795D" w:rsidP="000D198F">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lastRenderedPageBreak/>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29A3D2D4" w14:textId="37B29C04" w:rsidR="002242D0" w:rsidRDefault="00A8795D" w:rsidP="00CC7AC8">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Razlozi odbijanja ponude navode se u zapisniku o pregledu i ocjeni ponuda te, prema potrebi, u odluci o odabiru ili poništenju.</w:t>
      </w:r>
    </w:p>
    <w:p w14:paraId="038984BC" w14:textId="77777777" w:rsidR="003F1437" w:rsidRPr="00A8795D" w:rsidRDefault="003F1437" w:rsidP="00CC7AC8">
      <w:pPr>
        <w:spacing w:after="0" w:line="240" w:lineRule="auto"/>
        <w:ind w:firstLine="708"/>
        <w:jc w:val="both"/>
        <w:rPr>
          <w:rFonts w:ascii="Times New Roman" w:eastAsia="Calibri" w:hAnsi="Times New Roman" w:cs="Times New Roman"/>
          <w:bCs/>
          <w:noProof/>
          <w:kern w:val="0"/>
          <w:sz w:val="24"/>
          <w:szCs w:val="24"/>
          <w14:ligatures w14:val="none"/>
        </w:rPr>
      </w:pPr>
    </w:p>
    <w:p w14:paraId="406CCAF3" w14:textId="3727AB23" w:rsidR="00A8795D" w:rsidRPr="00A8795D" w:rsidRDefault="00220D94" w:rsidP="00A8795D">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X</w:t>
      </w:r>
      <w:r w:rsidR="003F1437">
        <w:rPr>
          <w:rFonts w:ascii="Times New Roman" w:eastAsia="Calibri" w:hAnsi="Times New Roman" w:cs="Times New Roman"/>
          <w:b/>
          <w:bCs/>
          <w:noProof/>
          <w:kern w:val="0"/>
          <w:sz w:val="24"/>
          <w:szCs w:val="24"/>
          <w14:ligatures w14:val="none"/>
        </w:rPr>
        <w:t>IX</w:t>
      </w:r>
      <w:r>
        <w:rPr>
          <w:rFonts w:ascii="Times New Roman" w:eastAsia="Calibri" w:hAnsi="Times New Roman" w:cs="Times New Roman"/>
          <w:b/>
          <w:bCs/>
          <w:noProof/>
          <w:kern w:val="0"/>
          <w:sz w:val="24"/>
          <w:szCs w:val="24"/>
          <w14:ligatures w14:val="none"/>
        </w:rPr>
        <w:t xml:space="preserve">. </w:t>
      </w:r>
      <w:r w:rsidR="00A8795D" w:rsidRPr="00A8795D">
        <w:rPr>
          <w:rFonts w:ascii="Times New Roman" w:eastAsia="Calibri" w:hAnsi="Times New Roman" w:cs="Times New Roman"/>
          <w:b/>
          <w:bCs/>
          <w:noProof/>
          <w:kern w:val="0"/>
          <w:sz w:val="24"/>
          <w:szCs w:val="24"/>
          <w14:ligatures w14:val="none"/>
        </w:rPr>
        <w:t>PONIŠTENJE POSTUPKA</w:t>
      </w:r>
    </w:p>
    <w:p w14:paraId="28B29DA7" w14:textId="493F3B93" w:rsidR="00A8795D" w:rsidRPr="00A8795D" w:rsidRDefault="00A8795D" w:rsidP="002242D0">
      <w:pPr>
        <w:spacing w:after="0" w:line="240" w:lineRule="auto"/>
        <w:jc w:val="center"/>
        <w:rPr>
          <w:rFonts w:ascii="Times New Roman" w:eastAsia="Calibri" w:hAnsi="Times New Roman" w:cs="Times New Roman"/>
          <w:b/>
          <w:bCs/>
          <w:noProof/>
          <w:kern w:val="0"/>
          <w:sz w:val="24"/>
          <w:szCs w:val="24"/>
          <w14:ligatures w14:val="none"/>
        </w:rPr>
      </w:pPr>
      <w:r w:rsidRPr="00A8795D">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2</w:t>
      </w:r>
      <w:r w:rsidR="003F1437">
        <w:rPr>
          <w:rFonts w:ascii="Times New Roman" w:eastAsia="Calibri" w:hAnsi="Times New Roman" w:cs="Times New Roman"/>
          <w:b/>
          <w:bCs/>
          <w:noProof/>
          <w:kern w:val="0"/>
          <w:sz w:val="24"/>
          <w:szCs w:val="24"/>
          <w14:ligatures w14:val="none"/>
        </w:rPr>
        <w:t>9</w:t>
      </w:r>
      <w:r w:rsidRPr="00A8795D">
        <w:rPr>
          <w:rFonts w:ascii="Times New Roman" w:eastAsia="Calibri" w:hAnsi="Times New Roman" w:cs="Times New Roman"/>
          <w:b/>
          <w:bCs/>
          <w:noProof/>
          <w:kern w:val="0"/>
          <w:sz w:val="24"/>
          <w:szCs w:val="24"/>
          <w14:ligatures w14:val="none"/>
        </w:rPr>
        <w:t>.</w:t>
      </w:r>
    </w:p>
    <w:p w14:paraId="6756CD2F" w14:textId="77777777" w:rsidR="00A8795D" w:rsidRPr="00A8795D" w:rsidRDefault="00A8795D" w:rsidP="005B1802">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Naručitelj poništava postupak jednostavne nabave ako:</w:t>
      </w:r>
    </w:p>
    <w:p w14:paraId="080A62CA" w14:textId="60492F9A"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nije zaprimljena nijedna ponuda</w:t>
      </w:r>
      <w:r w:rsidR="006C2B06">
        <w:rPr>
          <w:rFonts w:ascii="Times New Roman" w:eastAsia="Calibri" w:hAnsi="Times New Roman" w:cs="Times New Roman"/>
          <w:bCs/>
          <w:noProof/>
          <w:kern w:val="0"/>
          <w:sz w:val="24"/>
          <w:szCs w:val="24"/>
          <w14:ligatures w14:val="none"/>
        </w:rPr>
        <w:t>,</w:t>
      </w:r>
    </w:p>
    <w:p w14:paraId="117C8347" w14:textId="037CD7EC"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nakon odbijanja ponuda nije preostala nijedna valjana ponuda</w:t>
      </w:r>
      <w:r w:rsidR="006C2B06">
        <w:rPr>
          <w:rFonts w:ascii="Times New Roman" w:eastAsia="Calibri" w:hAnsi="Times New Roman" w:cs="Times New Roman"/>
          <w:bCs/>
          <w:noProof/>
          <w:kern w:val="0"/>
          <w:sz w:val="24"/>
          <w:szCs w:val="24"/>
          <w14:ligatures w14:val="none"/>
        </w:rPr>
        <w:t>,</w:t>
      </w:r>
    </w:p>
    <w:p w14:paraId="70C4EE7E" w14:textId="6DD9B069"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su cijene svih ponuda koje nisu odbijene veće od procijenjene vrijednosti nabave, a naručitelj ne može ili ne želi osigurati dodatna sredstva</w:t>
      </w:r>
      <w:r w:rsidR="006C2B06">
        <w:rPr>
          <w:rFonts w:ascii="Times New Roman" w:eastAsia="Calibri" w:hAnsi="Times New Roman" w:cs="Times New Roman"/>
          <w:bCs/>
          <w:noProof/>
          <w:kern w:val="0"/>
          <w:sz w:val="24"/>
          <w:szCs w:val="24"/>
          <w14:ligatures w14:val="none"/>
        </w:rPr>
        <w:t>,</w:t>
      </w:r>
    </w:p>
    <w:p w14:paraId="4DFE3E5A" w14:textId="31F8FBF4"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su cijene svih ponuda koje nisu odbijene veće od procijenjene vrijednosti nabave, a prihvat takvih ponuda bi doveo do povrede pravila o financijskim pragovima</w:t>
      </w:r>
      <w:r w:rsidR="00EE4CC2">
        <w:rPr>
          <w:rFonts w:ascii="Times New Roman" w:eastAsia="Calibri" w:hAnsi="Times New Roman" w:cs="Times New Roman"/>
          <w:bCs/>
          <w:noProof/>
          <w:kern w:val="0"/>
          <w:sz w:val="24"/>
          <w:szCs w:val="24"/>
          <w14:ligatures w14:val="none"/>
        </w:rPr>
        <w:t>,</w:t>
      </w:r>
    </w:p>
    <w:p w14:paraId="2DAACFCC" w14:textId="228CE407"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su nastale okolnosti zbog kojih je prestala potreba za predmetom nabave ili se potreba bitno promijenila</w:t>
      </w:r>
      <w:r w:rsidR="00EE4CC2">
        <w:rPr>
          <w:rFonts w:ascii="Times New Roman" w:eastAsia="Calibri" w:hAnsi="Times New Roman" w:cs="Times New Roman"/>
          <w:bCs/>
          <w:noProof/>
          <w:kern w:val="0"/>
          <w:sz w:val="24"/>
          <w:szCs w:val="24"/>
          <w14:ligatures w14:val="none"/>
        </w:rPr>
        <w:t>,</w:t>
      </w:r>
    </w:p>
    <w:p w14:paraId="0CF29B6E" w14:textId="3CDAFA55"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su utvrđeni nedostaci u dokumentaciji o nabavi ili provedbi postupka zbog kojih postupak nije moguće zakonito dovršiti</w:t>
      </w:r>
      <w:r w:rsidR="00EE4CC2">
        <w:rPr>
          <w:rFonts w:ascii="Times New Roman" w:eastAsia="Calibri" w:hAnsi="Times New Roman" w:cs="Times New Roman"/>
          <w:bCs/>
          <w:noProof/>
          <w:kern w:val="0"/>
          <w:sz w:val="24"/>
          <w:szCs w:val="24"/>
          <w14:ligatures w14:val="none"/>
        </w:rPr>
        <w:t>,</w:t>
      </w:r>
    </w:p>
    <w:p w14:paraId="52418807" w14:textId="34F0D248"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su nastale okolnosti koje naručitelj nije mogao predvidjeti, a zbog kojih sklapanje ugovora ne bi bilo svrhovito, ekonomično ili zakonito</w:t>
      </w:r>
      <w:r w:rsidR="00EE4CC2">
        <w:rPr>
          <w:rFonts w:ascii="Times New Roman" w:eastAsia="Calibri" w:hAnsi="Times New Roman" w:cs="Times New Roman"/>
          <w:bCs/>
          <w:noProof/>
          <w:kern w:val="0"/>
          <w:sz w:val="24"/>
          <w:szCs w:val="24"/>
          <w14:ligatures w14:val="none"/>
        </w:rPr>
        <w:t>,</w:t>
      </w:r>
    </w:p>
    <w:p w14:paraId="370C4FCE" w14:textId="77777777" w:rsidR="00A8795D" w:rsidRPr="00A8795D" w:rsidRDefault="00A8795D">
      <w:pPr>
        <w:numPr>
          <w:ilvl w:val="0"/>
          <w:numId w:val="10"/>
        </w:numPr>
        <w:spacing w:after="0" w:line="240" w:lineRule="auto"/>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postoje drugi opravdani razlozi povezani sa zakonitošću, svrsishodnošću ili financiranjem nabave, uz posebno obrazloženje.</w:t>
      </w:r>
    </w:p>
    <w:p w14:paraId="6E5E74D0" w14:textId="77777777" w:rsidR="00A8795D" w:rsidRPr="00A8795D" w:rsidRDefault="00A8795D" w:rsidP="0076750A">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Naručitelj može poništiti postupak prije isteka roka za dostavu ponuda ako utvrdi da postoje razlozi zbog kojih postupak nije moguće ili nije svrhovito nastaviti.</w:t>
      </w:r>
    </w:p>
    <w:p w14:paraId="38B44DBE" w14:textId="77777777" w:rsidR="00A8795D" w:rsidRPr="00A8795D" w:rsidRDefault="00A8795D" w:rsidP="00A337D1">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7817475D" w14:textId="77777777" w:rsidR="00A8795D" w:rsidRPr="00A8795D" w:rsidRDefault="00A8795D" w:rsidP="00A337D1">
      <w:pPr>
        <w:spacing w:after="0" w:line="240" w:lineRule="auto"/>
        <w:ind w:firstLine="708"/>
        <w:jc w:val="both"/>
        <w:rPr>
          <w:rFonts w:ascii="Times New Roman" w:eastAsia="Calibri" w:hAnsi="Times New Roman" w:cs="Times New Roman"/>
          <w:bCs/>
          <w:noProof/>
          <w:kern w:val="0"/>
          <w:sz w:val="24"/>
          <w:szCs w:val="24"/>
          <w14:ligatures w14:val="none"/>
        </w:rPr>
      </w:pPr>
      <w:r w:rsidRPr="00A8795D">
        <w:rPr>
          <w:rFonts w:ascii="Times New Roman" w:eastAsia="Calibri" w:hAnsi="Times New Roman" w:cs="Times New Roman"/>
          <w:bCs/>
          <w:noProof/>
          <w:kern w:val="0"/>
          <w:sz w:val="24"/>
          <w:szCs w:val="24"/>
          <w14:ligatures w14:val="none"/>
        </w:rPr>
        <w:t>Razlozi poništenja postupka moraju biti obrazloženi u odluci o poništenju i dokumentirani u dokumentaciji postupka jednostavne nabave.</w:t>
      </w:r>
    </w:p>
    <w:p w14:paraId="37BA7010" w14:textId="53B719AB" w:rsidR="00134186" w:rsidRDefault="00134186" w:rsidP="00476FA6">
      <w:pPr>
        <w:spacing w:after="0" w:line="240" w:lineRule="auto"/>
        <w:jc w:val="both"/>
        <w:rPr>
          <w:rFonts w:ascii="Times New Roman" w:eastAsia="Calibri" w:hAnsi="Times New Roman" w:cs="Times New Roman"/>
          <w:noProof/>
          <w:kern w:val="0"/>
          <w:sz w:val="24"/>
          <w:szCs w:val="24"/>
          <w14:ligatures w14:val="none"/>
        </w:rPr>
      </w:pPr>
    </w:p>
    <w:p w14:paraId="2B66A688" w14:textId="19DD429B" w:rsidR="007F691A" w:rsidRPr="007F691A" w:rsidRDefault="00220D94" w:rsidP="007F691A">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b/>
          <w:bCs/>
          <w:noProof/>
          <w:kern w:val="0"/>
          <w:sz w:val="24"/>
          <w:szCs w:val="24"/>
          <w14:ligatures w14:val="none"/>
        </w:rPr>
        <w:t xml:space="preserve">XX. </w:t>
      </w:r>
      <w:r w:rsidR="007F691A" w:rsidRPr="007F691A">
        <w:rPr>
          <w:rFonts w:ascii="Times New Roman" w:eastAsia="Calibri" w:hAnsi="Times New Roman" w:cs="Times New Roman"/>
          <w:b/>
          <w:bCs/>
          <w:noProof/>
          <w:kern w:val="0"/>
          <w:sz w:val="24"/>
          <w:szCs w:val="24"/>
          <w14:ligatures w14:val="none"/>
        </w:rPr>
        <w:t>ODLUKA O ODABIRU ILI PONIŠTENJU POSTUPKA</w:t>
      </w:r>
    </w:p>
    <w:p w14:paraId="1C0F8520" w14:textId="09B2A629" w:rsidR="007F691A" w:rsidRPr="007F691A" w:rsidRDefault="007F691A" w:rsidP="002242D0">
      <w:pPr>
        <w:spacing w:after="0" w:line="240" w:lineRule="auto"/>
        <w:jc w:val="center"/>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b/>
          <w:bCs/>
          <w:noProof/>
          <w:kern w:val="0"/>
          <w:sz w:val="24"/>
          <w:szCs w:val="24"/>
          <w14:ligatures w14:val="none"/>
        </w:rPr>
        <w:t xml:space="preserve">Članak </w:t>
      </w:r>
      <w:r w:rsidR="003F1437">
        <w:rPr>
          <w:rFonts w:ascii="Times New Roman" w:eastAsia="Calibri" w:hAnsi="Times New Roman" w:cs="Times New Roman"/>
          <w:b/>
          <w:bCs/>
          <w:noProof/>
          <w:kern w:val="0"/>
          <w:sz w:val="24"/>
          <w:szCs w:val="24"/>
          <w14:ligatures w14:val="none"/>
        </w:rPr>
        <w:t>30</w:t>
      </w:r>
      <w:r w:rsidRPr="007F691A">
        <w:rPr>
          <w:rFonts w:ascii="Times New Roman" w:eastAsia="Calibri" w:hAnsi="Times New Roman" w:cs="Times New Roman"/>
          <w:b/>
          <w:bCs/>
          <w:noProof/>
          <w:kern w:val="0"/>
          <w:sz w:val="24"/>
          <w:szCs w:val="24"/>
          <w14:ligatures w14:val="none"/>
        </w:rPr>
        <w:t>.</w:t>
      </w:r>
    </w:p>
    <w:p w14:paraId="1A72EEAD" w14:textId="77777777" w:rsidR="007F691A" w:rsidRPr="007F691A" w:rsidRDefault="007F691A" w:rsidP="00FB6878">
      <w:pPr>
        <w:spacing w:after="0" w:line="240" w:lineRule="auto"/>
        <w:ind w:firstLine="708"/>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Nakon pregleda i ocjene ponuda naručitelj donosi odluku o odabiru najpovoljnije ponude ili odluku o poništenju postupka jednostavne nabave.</w:t>
      </w:r>
    </w:p>
    <w:p w14:paraId="463B125A" w14:textId="77777777" w:rsidR="007F691A" w:rsidRPr="007F691A" w:rsidRDefault="007F691A" w:rsidP="00FB6878">
      <w:pPr>
        <w:spacing w:after="0" w:line="240" w:lineRule="auto"/>
        <w:ind w:firstLine="708"/>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Odluka o odabiru osobito sadrži:</w:t>
      </w:r>
    </w:p>
    <w:p w14:paraId="633BE6AD" w14:textId="77777777" w:rsidR="007F691A" w:rsidRPr="007F691A" w:rsidRDefault="007F691A">
      <w:pPr>
        <w:numPr>
          <w:ilvl w:val="0"/>
          <w:numId w:val="11"/>
        </w:numPr>
        <w:spacing w:after="0" w:line="240" w:lineRule="auto"/>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podatke o odabranom ponuditelju,</w:t>
      </w:r>
    </w:p>
    <w:p w14:paraId="0C0D6ED7" w14:textId="77777777" w:rsidR="007F691A" w:rsidRPr="007F691A" w:rsidRDefault="007F691A">
      <w:pPr>
        <w:numPr>
          <w:ilvl w:val="0"/>
          <w:numId w:val="11"/>
        </w:numPr>
        <w:spacing w:after="0" w:line="240" w:lineRule="auto"/>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cijenu ponude,</w:t>
      </w:r>
    </w:p>
    <w:p w14:paraId="7A61E879" w14:textId="77777777" w:rsidR="007F691A" w:rsidRPr="007F691A" w:rsidRDefault="007F691A">
      <w:pPr>
        <w:numPr>
          <w:ilvl w:val="0"/>
          <w:numId w:val="11"/>
        </w:numPr>
        <w:spacing w:after="0" w:line="240" w:lineRule="auto"/>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obrazloženje razloga odabira.</w:t>
      </w:r>
    </w:p>
    <w:p w14:paraId="192056E8" w14:textId="77777777" w:rsidR="007F691A" w:rsidRPr="007F691A" w:rsidRDefault="007F691A" w:rsidP="00FB6878">
      <w:pPr>
        <w:spacing w:after="0" w:line="240" w:lineRule="auto"/>
        <w:ind w:firstLine="708"/>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2C051435" w14:textId="62FC5E60" w:rsidR="008D6AF0" w:rsidRDefault="007F691A" w:rsidP="003F1437">
      <w:pPr>
        <w:spacing w:after="0" w:line="240" w:lineRule="auto"/>
        <w:ind w:firstLine="708"/>
        <w:jc w:val="both"/>
        <w:rPr>
          <w:rFonts w:ascii="Times New Roman" w:eastAsia="Calibri" w:hAnsi="Times New Roman" w:cs="Times New Roman"/>
          <w:noProof/>
          <w:kern w:val="0"/>
          <w:sz w:val="24"/>
          <w:szCs w:val="24"/>
          <w14:ligatures w14:val="none"/>
        </w:rPr>
      </w:pPr>
      <w:r w:rsidRPr="007F691A">
        <w:rPr>
          <w:rFonts w:ascii="Times New Roman" w:eastAsia="Calibri" w:hAnsi="Times New Roman" w:cs="Times New Roman"/>
          <w:noProof/>
          <w:kern w:val="0"/>
          <w:sz w:val="24"/>
          <w:szCs w:val="24"/>
          <w14:ligatures w14:val="none"/>
        </w:rPr>
        <w:t>Odluci o odabiru ili poništenju postupka prilaže se zapisnik o pregledu i ocjeni ponuda, ako je u postupku sastavljen.</w:t>
      </w:r>
    </w:p>
    <w:p w14:paraId="0827A5C5" w14:textId="77777777" w:rsidR="00CD63FE" w:rsidRDefault="00CD63FE" w:rsidP="003F1437">
      <w:pPr>
        <w:spacing w:after="0" w:line="240" w:lineRule="auto"/>
        <w:ind w:firstLine="708"/>
        <w:jc w:val="both"/>
        <w:rPr>
          <w:rFonts w:ascii="Times New Roman" w:eastAsia="Calibri" w:hAnsi="Times New Roman" w:cs="Times New Roman"/>
          <w:noProof/>
          <w:kern w:val="0"/>
          <w:sz w:val="24"/>
          <w:szCs w:val="24"/>
          <w14:ligatures w14:val="none"/>
        </w:rPr>
      </w:pPr>
    </w:p>
    <w:p w14:paraId="07171F4A" w14:textId="77777777" w:rsidR="00CD63FE" w:rsidRDefault="00CD63FE" w:rsidP="003F1437">
      <w:pPr>
        <w:spacing w:after="0" w:line="240" w:lineRule="auto"/>
        <w:ind w:firstLine="708"/>
        <w:jc w:val="both"/>
        <w:rPr>
          <w:rFonts w:ascii="Times New Roman" w:eastAsia="Calibri" w:hAnsi="Times New Roman" w:cs="Times New Roman"/>
          <w:noProof/>
          <w:kern w:val="0"/>
          <w:sz w:val="24"/>
          <w:szCs w:val="24"/>
          <w14:ligatures w14:val="none"/>
        </w:rPr>
      </w:pPr>
    </w:p>
    <w:p w14:paraId="3F384EEC" w14:textId="77777777" w:rsidR="00CD63FE" w:rsidRDefault="00CD63FE" w:rsidP="003F1437">
      <w:pPr>
        <w:spacing w:after="0" w:line="240" w:lineRule="auto"/>
        <w:ind w:firstLine="708"/>
        <w:jc w:val="both"/>
        <w:rPr>
          <w:rFonts w:ascii="Times New Roman" w:eastAsia="Calibri" w:hAnsi="Times New Roman" w:cs="Times New Roman"/>
          <w:noProof/>
          <w:kern w:val="0"/>
          <w:sz w:val="24"/>
          <w:szCs w:val="24"/>
          <w14:ligatures w14:val="none"/>
        </w:rPr>
      </w:pPr>
    </w:p>
    <w:p w14:paraId="63272FBE" w14:textId="06BD7C6B" w:rsidR="0057599D" w:rsidRPr="00536254" w:rsidRDefault="00220D94" w:rsidP="00476FA6">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lastRenderedPageBreak/>
        <w:t>XX</w:t>
      </w:r>
      <w:r w:rsidR="003F1437">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C16358" w:rsidRPr="00536254">
        <w:rPr>
          <w:rFonts w:ascii="Times New Roman" w:eastAsia="Calibri" w:hAnsi="Times New Roman" w:cs="Times New Roman"/>
          <w:b/>
          <w:bCs/>
          <w:noProof/>
          <w:kern w:val="0"/>
          <w:sz w:val="24"/>
          <w:szCs w:val="24"/>
          <w14:ligatures w14:val="none"/>
        </w:rPr>
        <w:t>PRIGOVOR</w:t>
      </w:r>
    </w:p>
    <w:p w14:paraId="74971829" w14:textId="6C490A0D" w:rsidR="0057599D" w:rsidRPr="002242D0" w:rsidRDefault="0057599D" w:rsidP="00536254">
      <w:pPr>
        <w:spacing w:after="0" w:line="240" w:lineRule="auto"/>
        <w:jc w:val="center"/>
        <w:rPr>
          <w:rFonts w:ascii="Times New Roman" w:eastAsia="Calibri" w:hAnsi="Times New Roman" w:cs="Times New Roman"/>
          <w:b/>
          <w:bCs/>
          <w:noProof/>
          <w:kern w:val="0"/>
          <w:sz w:val="24"/>
          <w:szCs w:val="24"/>
          <w14:ligatures w14:val="none"/>
        </w:rPr>
      </w:pPr>
      <w:r w:rsidRPr="002242D0">
        <w:rPr>
          <w:rFonts w:ascii="Times New Roman" w:eastAsia="Calibri" w:hAnsi="Times New Roman" w:cs="Times New Roman"/>
          <w:b/>
          <w:bCs/>
          <w:noProof/>
          <w:kern w:val="0"/>
          <w:sz w:val="24"/>
          <w:szCs w:val="24"/>
          <w14:ligatures w14:val="none"/>
        </w:rPr>
        <w:t xml:space="preserve">Članak </w:t>
      </w:r>
      <w:r w:rsidR="002242D0" w:rsidRP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1</w:t>
      </w:r>
      <w:r w:rsidRPr="002242D0">
        <w:rPr>
          <w:rFonts w:ascii="Times New Roman" w:eastAsia="Calibri" w:hAnsi="Times New Roman" w:cs="Times New Roman"/>
          <w:b/>
          <w:bCs/>
          <w:noProof/>
          <w:kern w:val="0"/>
          <w:sz w:val="24"/>
          <w:szCs w:val="24"/>
          <w14:ligatures w14:val="none"/>
        </w:rPr>
        <w:t>.</w:t>
      </w:r>
    </w:p>
    <w:p w14:paraId="476CADA3" w14:textId="77777777" w:rsidR="00DB7BF2" w:rsidRPr="002340E0" w:rsidRDefault="00DB7BF2" w:rsidP="002340E0">
      <w:pPr>
        <w:spacing w:after="0" w:line="240" w:lineRule="auto"/>
        <w:ind w:firstLine="708"/>
        <w:contextualSpacing/>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U postupcima jednostavne nabave procijenjene vrijednosti veće od 15.000,00 eura, ponuditelj koji je pretrpio ili bi mogao pretrpjeti štetu od navodnog kršenja subjektivnih prava  može izjaviti prigovor.</w:t>
      </w:r>
    </w:p>
    <w:p w14:paraId="2F4E2A3F" w14:textId="77777777" w:rsidR="00DB7BF2" w:rsidRPr="002340E0" w:rsidRDefault="00DB7BF2" w:rsidP="002340E0">
      <w:pPr>
        <w:spacing w:after="0" w:line="240" w:lineRule="auto"/>
        <w:ind w:firstLine="708"/>
        <w:contextualSpacing/>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Prigovor se podnosi čelniku naručitelja odnosno odgovornoj osobi naručitelja u pisanom obliku putem modula jednostavne nabave u EOJN RH.</w:t>
      </w:r>
    </w:p>
    <w:p w14:paraId="64B7792B" w14:textId="77777777" w:rsidR="00DB7BF2" w:rsidRPr="002340E0" w:rsidRDefault="00DB7BF2" w:rsidP="002340E0">
      <w:pPr>
        <w:spacing w:after="0" w:line="240" w:lineRule="auto"/>
        <w:ind w:firstLine="708"/>
        <w:contextualSpacing/>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Prigovor mora sadržavati najmanje:</w:t>
      </w:r>
    </w:p>
    <w:p w14:paraId="6DB04EFE" w14:textId="77777777" w:rsidR="00DB7BF2" w:rsidRPr="002340E0" w:rsidRDefault="00DB7BF2">
      <w:pPr>
        <w:numPr>
          <w:ilvl w:val="0"/>
          <w:numId w:val="13"/>
        </w:numPr>
        <w:tabs>
          <w:tab w:val="left" w:pos="720"/>
        </w:tabs>
        <w:spacing w:after="0" w:line="240" w:lineRule="auto"/>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podatke o podnositelju prigovora,</w:t>
      </w:r>
    </w:p>
    <w:p w14:paraId="1FD36774" w14:textId="77777777" w:rsidR="00DB7BF2" w:rsidRPr="002340E0" w:rsidRDefault="00DB7BF2">
      <w:pPr>
        <w:numPr>
          <w:ilvl w:val="0"/>
          <w:numId w:val="13"/>
        </w:numPr>
        <w:tabs>
          <w:tab w:val="left" w:pos="720"/>
        </w:tabs>
        <w:spacing w:after="0" w:line="240" w:lineRule="auto"/>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oznaku postupka jednostavne nabave (evidencijski broj ili broj objave u EOJN RH),</w:t>
      </w:r>
    </w:p>
    <w:p w14:paraId="0C348650" w14:textId="77777777" w:rsidR="00DB7BF2" w:rsidRPr="002340E0" w:rsidRDefault="00DB7BF2">
      <w:pPr>
        <w:numPr>
          <w:ilvl w:val="0"/>
          <w:numId w:val="13"/>
        </w:numPr>
        <w:tabs>
          <w:tab w:val="left" w:pos="720"/>
        </w:tabs>
        <w:spacing w:after="0" w:line="240" w:lineRule="auto"/>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odluku naručitelja na koju se prigovor odnosi,</w:t>
      </w:r>
    </w:p>
    <w:p w14:paraId="5611753E" w14:textId="77777777" w:rsidR="00DB7BF2" w:rsidRPr="002340E0" w:rsidRDefault="00DB7BF2">
      <w:pPr>
        <w:numPr>
          <w:ilvl w:val="0"/>
          <w:numId w:val="13"/>
        </w:numPr>
        <w:tabs>
          <w:tab w:val="left" w:pos="720"/>
        </w:tabs>
        <w:spacing w:after="0" w:line="240" w:lineRule="auto"/>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razloge prigovora i obrazloženje.</w:t>
      </w:r>
    </w:p>
    <w:p w14:paraId="68B6528C" w14:textId="76CB9E9E" w:rsidR="005B090A" w:rsidRPr="002340E0" w:rsidRDefault="00DB7BF2" w:rsidP="002340E0">
      <w:pPr>
        <w:spacing w:after="0" w:line="240" w:lineRule="auto"/>
        <w:ind w:firstLine="708"/>
        <w:jc w:val="both"/>
        <w:rPr>
          <w:rFonts w:ascii="Times New Roman" w:eastAsia="Aptos" w:hAnsi="Times New Roman" w:cs="Times New Roman"/>
          <w:sz w:val="24"/>
          <w:szCs w:val="24"/>
        </w:rPr>
      </w:pPr>
      <w:r w:rsidRPr="002340E0">
        <w:rPr>
          <w:rFonts w:ascii="Times New Roman" w:eastAsia="Aptos" w:hAnsi="Times New Roman" w:cs="Times New Roman"/>
          <w:sz w:val="24"/>
          <w:szCs w:val="24"/>
        </w:rPr>
        <w:t>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w:t>
      </w:r>
    </w:p>
    <w:p w14:paraId="1A9E7D60" w14:textId="77777777" w:rsidR="002340E0" w:rsidRPr="00D47A80" w:rsidRDefault="002340E0" w:rsidP="002340E0">
      <w:pPr>
        <w:spacing w:after="0" w:line="240" w:lineRule="auto"/>
        <w:ind w:firstLine="708"/>
        <w:contextualSpacing/>
        <w:jc w:val="both"/>
        <w:rPr>
          <w:rFonts w:ascii="Times New Roman" w:eastAsia="Aptos" w:hAnsi="Times New Roman" w:cs="Times New Roman"/>
          <w:sz w:val="24"/>
          <w:szCs w:val="24"/>
        </w:rPr>
      </w:pPr>
      <w:r w:rsidRPr="00D47A80">
        <w:rPr>
          <w:rFonts w:ascii="Times New Roman" w:eastAsia="Aptos" w:hAnsi="Times New Roman" w:cs="Times New Roman"/>
          <w:sz w:val="24"/>
          <w:szCs w:val="24"/>
        </w:rPr>
        <w:t>Prigovor se podnosi u roku od pet (5) dana od dana dostave odluke o odabiru ili odluke o poništenju.</w:t>
      </w:r>
    </w:p>
    <w:p w14:paraId="7419F6E4" w14:textId="77777777" w:rsidR="009C49B4" w:rsidRPr="009C49B4" w:rsidRDefault="009C49B4" w:rsidP="003D333D">
      <w:pPr>
        <w:spacing w:after="0" w:line="240" w:lineRule="auto"/>
        <w:ind w:firstLine="708"/>
        <w:jc w:val="both"/>
        <w:rPr>
          <w:rFonts w:ascii="Times New Roman" w:eastAsia="Calibri" w:hAnsi="Times New Roman" w:cs="Times New Roman"/>
          <w:bCs/>
          <w:noProof/>
          <w:kern w:val="0"/>
          <w:sz w:val="24"/>
          <w:szCs w:val="24"/>
          <w14:ligatures w14:val="none"/>
        </w:rPr>
      </w:pPr>
      <w:r w:rsidRPr="00D47A80">
        <w:rPr>
          <w:rFonts w:ascii="Times New Roman" w:eastAsia="Calibri" w:hAnsi="Times New Roman" w:cs="Times New Roman"/>
          <w:bCs/>
          <w:noProof/>
          <w:kern w:val="0"/>
          <w:sz w:val="24"/>
          <w:szCs w:val="24"/>
          <w14:ligatures w14:val="none"/>
        </w:rPr>
        <w:t xml:space="preserve">Rok za </w:t>
      </w:r>
      <w:r w:rsidRPr="009C49B4">
        <w:rPr>
          <w:rFonts w:ascii="Times New Roman" w:eastAsia="Calibri" w:hAnsi="Times New Roman" w:cs="Times New Roman"/>
          <w:bCs/>
          <w:noProof/>
          <w:kern w:val="0"/>
          <w:sz w:val="24"/>
          <w:szCs w:val="24"/>
          <w14:ligatures w14:val="none"/>
        </w:rPr>
        <w:t>podnošenje prigovora računa se od dana dostave odluke gospodarskom subjektu.</w:t>
      </w:r>
    </w:p>
    <w:p w14:paraId="232175DA" w14:textId="77777777" w:rsidR="009C49B4" w:rsidRPr="009C49B4" w:rsidRDefault="009C49B4" w:rsidP="003D333D">
      <w:pPr>
        <w:spacing w:after="0" w:line="240" w:lineRule="auto"/>
        <w:ind w:firstLine="708"/>
        <w:jc w:val="both"/>
        <w:rPr>
          <w:rFonts w:ascii="Times New Roman" w:eastAsia="Calibri" w:hAnsi="Times New Roman" w:cs="Times New Roman"/>
          <w:bCs/>
          <w:noProof/>
          <w:kern w:val="0"/>
          <w:sz w:val="24"/>
          <w:szCs w:val="24"/>
          <w14:ligatures w14:val="none"/>
        </w:rPr>
      </w:pPr>
      <w:r w:rsidRPr="009C49B4">
        <w:rPr>
          <w:rFonts w:ascii="Times New Roman" w:eastAsia="Calibri" w:hAnsi="Times New Roman" w:cs="Times New Roman"/>
          <w:bCs/>
          <w:noProof/>
          <w:kern w:val="0"/>
          <w:sz w:val="24"/>
          <w:szCs w:val="24"/>
          <w14:ligatures w14:val="none"/>
        </w:rPr>
        <w:t>Čelnik naručitelja odnosno odgovorna osoba naručitelja razmatra prigovor te može:</w:t>
      </w:r>
    </w:p>
    <w:p w14:paraId="55B2EAC2" w14:textId="77777777" w:rsidR="009C49B4" w:rsidRPr="009C49B4" w:rsidRDefault="009C49B4">
      <w:pPr>
        <w:numPr>
          <w:ilvl w:val="0"/>
          <w:numId w:val="14"/>
        </w:numPr>
        <w:tabs>
          <w:tab w:val="left" w:pos="720"/>
        </w:tabs>
        <w:spacing w:after="0" w:line="240" w:lineRule="auto"/>
        <w:jc w:val="both"/>
        <w:rPr>
          <w:rFonts w:ascii="Times New Roman" w:eastAsia="Calibri" w:hAnsi="Times New Roman" w:cs="Times New Roman"/>
          <w:bCs/>
          <w:noProof/>
          <w:kern w:val="0"/>
          <w:sz w:val="24"/>
          <w:szCs w:val="24"/>
          <w14:ligatures w14:val="none"/>
        </w:rPr>
      </w:pPr>
      <w:r w:rsidRPr="009C49B4">
        <w:rPr>
          <w:rFonts w:ascii="Times New Roman" w:eastAsia="Calibri" w:hAnsi="Times New Roman" w:cs="Times New Roman"/>
          <w:bCs/>
          <w:noProof/>
          <w:kern w:val="0"/>
          <w:sz w:val="24"/>
          <w:szCs w:val="24"/>
          <w14:ligatures w14:val="none"/>
        </w:rPr>
        <w:t>obustaviti postupak po izjavljenom prigovoru, ako gospodarski subjekt koji je izjavio prigovor odustane od prigovora,</w:t>
      </w:r>
    </w:p>
    <w:p w14:paraId="4BE50804" w14:textId="77777777" w:rsidR="009C49B4" w:rsidRPr="009C49B4" w:rsidRDefault="009C49B4">
      <w:pPr>
        <w:numPr>
          <w:ilvl w:val="0"/>
          <w:numId w:val="14"/>
        </w:numPr>
        <w:tabs>
          <w:tab w:val="left" w:pos="720"/>
        </w:tabs>
        <w:spacing w:after="0" w:line="240" w:lineRule="auto"/>
        <w:jc w:val="both"/>
        <w:rPr>
          <w:rFonts w:ascii="Times New Roman" w:eastAsia="Calibri" w:hAnsi="Times New Roman" w:cs="Times New Roman"/>
          <w:bCs/>
          <w:noProof/>
          <w:kern w:val="0"/>
          <w:sz w:val="24"/>
          <w:szCs w:val="24"/>
          <w14:ligatures w14:val="none"/>
        </w:rPr>
      </w:pPr>
      <w:r w:rsidRPr="009C49B4">
        <w:rPr>
          <w:rFonts w:ascii="Times New Roman" w:eastAsia="Calibri" w:hAnsi="Times New Roman" w:cs="Times New Roman"/>
          <w:bCs/>
          <w:noProof/>
          <w:kern w:val="0"/>
          <w:sz w:val="24"/>
          <w:szCs w:val="24"/>
          <w14:ligatures w14:val="none"/>
        </w:rPr>
        <w:t>odbaciti prigovor koji je nedopušten, nepravodoban, izjavljen od neovlaštene osobe i u kojem nedostaci nisu otklonjeni u za to određenom roku, a po prigovoru se ne može postupiti,</w:t>
      </w:r>
    </w:p>
    <w:p w14:paraId="2C715EBE" w14:textId="77777777" w:rsidR="009C49B4" w:rsidRPr="009C49B4" w:rsidRDefault="009C49B4">
      <w:pPr>
        <w:numPr>
          <w:ilvl w:val="0"/>
          <w:numId w:val="14"/>
        </w:numPr>
        <w:tabs>
          <w:tab w:val="left" w:pos="720"/>
        </w:tabs>
        <w:spacing w:after="0" w:line="240" w:lineRule="auto"/>
        <w:jc w:val="both"/>
        <w:rPr>
          <w:rFonts w:ascii="Times New Roman" w:eastAsia="Calibri" w:hAnsi="Times New Roman" w:cs="Times New Roman"/>
          <w:bCs/>
          <w:noProof/>
          <w:kern w:val="0"/>
          <w:sz w:val="24"/>
          <w:szCs w:val="24"/>
          <w14:ligatures w14:val="none"/>
        </w:rPr>
      </w:pPr>
      <w:r w:rsidRPr="009C49B4">
        <w:rPr>
          <w:rFonts w:ascii="Times New Roman" w:eastAsia="Calibri" w:hAnsi="Times New Roman" w:cs="Times New Roman"/>
          <w:bCs/>
          <w:noProof/>
          <w:kern w:val="0"/>
          <w:sz w:val="24"/>
          <w:szCs w:val="24"/>
          <w14:ligatures w14:val="none"/>
        </w:rPr>
        <w:t>odbiti prigovor kao neosnovan,</w:t>
      </w:r>
    </w:p>
    <w:p w14:paraId="144C57F9" w14:textId="77777777" w:rsidR="009C49B4" w:rsidRPr="009C49B4" w:rsidRDefault="009C49B4">
      <w:pPr>
        <w:numPr>
          <w:ilvl w:val="0"/>
          <w:numId w:val="14"/>
        </w:numPr>
        <w:tabs>
          <w:tab w:val="left" w:pos="720"/>
        </w:tabs>
        <w:spacing w:after="0" w:line="240" w:lineRule="auto"/>
        <w:jc w:val="both"/>
        <w:rPr>
          <w:rFonts w:ascii="Times New Roman" w:eastAsia="Calibri" w:hAnsi="Times New Roman" w:cs="Times New Roman"/>
          <w:bCs/>
          <w:noProof/>
          <w:kern w:val="0"/>
          <w:sz w:val="24"/>
          <w:szCs w:val="24"/>
          <w14:ligatures w14:val="none"/>
        </w:rPr>
      </w:pPr>
      <w:r w:rsidRPr="009C49B4">
        <w:rPr>
          <w:rFonts w:ascii="Times New Roman" w:eastAsia="Calibri" w:hAnsi="Times New Roman" w:cs="Times New Roman"/>
          <w:bCs/>
          <w:noProof/>
          <w:kern w:val="0"/>
          <w:sz w:val="24"/>
          <w:szCs w:val="24"/>
          <w14:ligatures w14:val="none"/>
        </w:rPr>
        <w:t>usvojiti prigovor te poništiti odluku o odabiru, nakon čega će se provesti ponovni postupak pregleda i ocjene ponuda i donijeti nova odluka o odabiru.</w:t>
      </w:r>
    </w:p>
    <w:p w14:paraId="0D79F451" w14:textId="2C0B28B4" w:rsidR="002340E0" w:rsidRPr="0045687A" w:rsidRDefault="00EA6C42" w:rsidP="003D333D">
      <w:pPr>
        <w:spacing w:after="0" w:line="240" w:lineRule="auto"/>
        <w:ind w:firstLine="708"/>
        <w:jc w:val="both"/>
        <w:rPr>
          <w:rFonts w:ascii="Times New Roman" w:eastAsia="Calibri" w:hAnsi="Times New Roman" w:cs="Times New Roman"/>
          <w:bCs/>
          <w:noProof/>
          <w:kern w:val="0"/>
          <w:sz w:val="24"/>
          <w:szCs w:val="24"/>
          <w14:ligatures w14:val="none"/>
        </w:rPr>
      </w:pPr>
      <w:r w:rsidRPr="00EA6C42">
        <w:rPr>
          <w:rFonts w:ascii="Times New Roman" w:eastAsia="Calibri" w:hAnsi="Times New Roman" w:cs="Times New Roman"/>
          <w:bCs/>
          <w:noProof/>
          <w:kern w:val="0"/>
          <w:sz w:val="24"/>
          <w:szCs w:val="24"/>
          <w14:ligatures w14:val="none"/>
        </w:rPr>
        <w:t xml:space="preserve">Čelnik naručitelja odnosno odgovorna osoba naručitelja odlučuje o prigovoru </w:t>
      </w:r>
      <w:r w:rsidR="00231176">
        <w:rPr>
          <w:rFonts w:ascii="Times New Roman" w:eastAsia="Calibri" w:hAnsi="Times New Roman" w:cs="Times New Roman"/>
          <w:bCs/>
          <w:noProof/>
          <w:kern w:val="0"/>
          <w:sz w:val="24"/>
          <w:szCs w:val="24"/>
          <w14:ligatures w14:val="none"/>
        </w:rPr>
        <w:t xml:space="preserve">najkasnije </w:t>
      </w:r>
      <w:r w:rsidRPr="00EA6C42">
        <w:rPr>
          <w:rFonts w:ascii="Times New Roman" w:eastAsia="Calibri" w:hAnsi="Times New Roman" w:cs="Times New Roman"/>
          <w:bCs/>
          <w:noProof/>
          <w:kern w:val="0"/>
          <w:sz w:val="24"/>
          <w:szCs w:val="24"/>
          <w14:ligatures w14:val="none"/>
        </w:rPr>
        <w:t xml:space="preserve">u roku od </w:t>
      </w:r>
      <w:r w:rsidR="00231176">
        <w:rPr>
          <w:rFonts w:ascii="Times New Roman" w:eastAsia="Calibri" w:hAnsi="Times New Roman" w:cs="Times New Roman"/>
          <w:bCs/>
          <w:noProof/>
          <w:kern w:val="0"/>
          <w:sz w:val="24"/>
          <w:szCs w:val="24"/>
          <w14:ligatures w14:val="none"/>
        </w:rPr>
        <w:t>osam</w:t>
      </w:r>
      <w:r w:rsidRPr="00EA6C42">
        <w:rPr>
          <w:rFonts w:ascii="Times New Roman" w:eastAsia="Calibri" w:hAnsi="Times New Roman" w:cs="Times New Roman"/>
          <w:bCs/>
          <w:noProof/>
          <w:kern w:val="0"/>
          <w:sz w:val="24"/>
          <w:szCs w:val="24"/>
          <w14:ligatures w14:val="none"/>
        </w:rPr>
        <w:t xml:space="preserve"> (</w:t>
      </w:r>
      <w:r w:rsidR="00231176">
        <w:rPr>
          <w:rFonts w:ascii="Times New Roman" w:eastAsia="Calibri" w:hAnsi="Times New Roman" w:cs="Times New Roman"/>
          <w:bCs/>
          <w:noProof/>
          <w:kern w:val="0"/>
          <w:sz w:val="24"/>
          <w:szCs w:val="24"/>
          <w14:ligatures w14:val="none"/>
        </w:rPr>
        <w:t>8</w:t>
      </w:r>
      <w:r w:rsidRPr="00EA6C42">
        <w:rPr>
          <w:rFonts w:ascii="Times New Roman" w:eastAsia="Calibri" w:hAnsi="Times New Roman" w:cs="Times New Roman"/>
          <w:bCs/>
          <w:noProof/>
          <w:kern w:val="0"/>
          <w:sz w:val="24"/>
          <w:szCs w:val="24"/>
          <w14:ligatures w14:val="none"/>
        </w:rPr>
        <w:t xml:space="preserve">) dana od dana njegova zaprimanja.  </w:t>
      </w:r>
    </w:p>
    <w:p w14:paraId="22D8EDAC" w14:textId="18108765" w:rsidR="00F56241" w:rsidRDefault="00137F52" w:rsidP="00F56241">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ab/>
        <w:t>U slučaju usvajanja prigovora, predmet se vraća povjerenstvu na ponovno odlučivanje, koje je vezano shvaćanjem čelnika.</w:t>
      </w:r>
    </w:p>
    <w:p w14:paraId="0D13D66C" w14:textId="77777777" w:rsidR="00597EA7" w:rsidRDefault="00597EA7" w:rsidP="00947439">
      <w:pPr>
        <w:spacing w:after="0" w:line="240" w:lineRule="auto"/>
        <w:jc w:val="both"/>
        <w:rPr>
          <w:rFonts w:ascii="Times New Roman" w:eastAsia="Calibri" w:hAnsi="Times New Roman" w:cs="Times New Roman"/>
          <w:b/>
          <w:bCs/>
          <w:noProof/>
          <w:kern w:val="0"/>
          <w:sz w:val="24"/>
          <w:szCs w:val="24"/>
          <w14:ligatures w14:val="none"/>
        </w:rPr>
      </w:pPr>
    </w:p>
    <w:p w14:paraId="359AFEEA" w14:textId="491396B9" w:rsidR="009B52B8" w:rsidRDefault="00220D94" w:rsidP="00947439">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XXI</w:t>
      </w:r>
      <w:r w:rsidR="003F1437">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9B52B8">
        <w:rPr>
          <w:rFonts w:ascii="Times New Roman" w:eastAsia="Calibri" w:hAnsi="Times New Roman" w:cs="Times New Roman"/>
          <w:b/>
          <w:bCs/>
          <w:noProof/>
          <w:kern w:val="0"/>
          <w:sz w:val="24"/>
          <w:szCs w:val="24"/>
          <w14:ligatures w14:val="none"/>
        </w:rPr>
        <w:t>UGOVARANJE I IZVRŠENJE UGOVORA</w:t>
      </w:r>
    </w:p>
    <w:p w14:paraId="02F4BD9C" w14:textId="3F974134" w:rsidR="004978A0" w:rsidRDefault="004978A0" w:rsidP="00D47A80">
      <w:pPr>
        <w:spacing w:after="0" w:line="240" w:lineRule="auto"/>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Članak</w:t>
      </w:r>
      <w:r w:rsidR="002242D0">
        <w:rPr>
          <w:rFonts w:ascii="Times New Roman" w:eastAsia="Calibri" w:hAnsi="Times New Roman" w:cs="Times New Roman"/>
          <w:b/>
          <w:bCs/>
          <w:noProof/>
          <w:kern w:val="0"/>
          <w:sz w:val="24"/>
          <w:szCs w:val="24"/>
          <w14:ligatures w14:val="none"/>
        </w:rPr>
        <w:t xml:space="preserve"> 3</w:t>
      </w:r>
      <w:r w:rsidR="003F1437">
        <w:rPr>
          <w:rFonts w:ascii="Times New Roman" w:eastAsia="Calibri" w:hAnsi="Times New Roman" w:cs="Times New Roman"/>
          <w:b/>
          <w:bCs/>
          <w:noProof/>
          <w:kern w:val="0"/>
          <w:sz w:val="24"/>
          <w:szCs w:val="24"/>
          <w14:ligatures w14:val="none"/>
        </w:rPr>
        <w:t>2</w:t>
      </w:r>
      <w:r w:rsidR="002242D0">
        <w:rPr>
          <w:rFonts w:ascii="Times New Roman" w:eastAsia="Calibri" w:hAnsi="Times New Roman" w:cs="Times New Roman"/>
          <w:b/>
          <w:bCs/>
          <w:noProof/>
          <w:kern w:val="0"/>
          <w:sz w:val="24"/>
          <w:szCs w:val="24"/>
          <w14:ligatures w14:val="none"/>
        </w:rPr>
        <w:t>.</w:t>
      </w:r>
    </w:p>
    <w:p w14:paraId="004EA674" w14:textId="3419E9DD" w:rsidR="004978A0" w:rsidRDefault="00EB6F02" w:rsidP="004978A0">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 xml:space="preserve">Nakon </w:t>
      </w:r>
      <w:r w:rsidR="00CD63FE">
        <w:rPr>
          <w:rFonts w:ascii="Times New Roman" w:eastAsia="Calibri" w:hAnsi="Times New Roman" w:cs="Times New Roman"/>
          <w:bCs/>
          <w:noProof/>
          <w:kern w:val="0"/>
          <w:sz w:val="24"/>
          <w:szCs w:val="24"/>
          <w14:ligatures w14:val="none"/>
        </w:rPr>
        <w:t>isteka roka za podnošenje prigovora</w:t>
      </w:r>
      <w:r w:rsidR="00E56B31">
        <w:rPr>
          <w:rFonts w:ascii="Times New Roman" w:eastAsia="Calibri" w:hAnsi="Times New Roman" w:cs="Times New Roman"/>
          <w:bCs/>
          <w:noProof/>
          <w:kern w:val="0"/>
          <w:sz w:val="24"/>
          <w:szCs w:val="24"/>
          <w14:ligatures w14:val="none"/>
        </w:rPr>
        <w:t xml:space="preserve"> ili nakon donošenja odluke o prigovoru</w:t>
      </w:r>
      <w:r w:rsidRPr="00EB6F02">
        <w:rPr>
          <w:rFonts w:ascii="Times New Roman" w:eastAsia="Calibri" w:hAnsi="Times New Roman" w:cs="Times New Roman"/>
          <w:bCs/>
          <w:noProof/>
          <w:kern w:val="0"/>
          <w:sz w:val="24"/>
          <w:szCs w:val="24"/>
          <w14:ligatures w14:val="none"/>
        </w:rPr>
        <w:t>, naručitelj s odabranim ponuditeljem sklapa ugovor o nabavi</w:t>
      </w:r>
      <w:r w:rsidR="004978A0">
        <w:rPr>
          <w:rFonts w:ascii="Times New Roman" w:eastAsia="Calibri" w:hAnsi="Times New Roman" w:cs="Times New Roman"/>
          <w:bCs/>
          <w:noProof/>
          <w:kern w:val="0"/>
          <w:sz w:val="24"/>
          <w:szCs w:val="24"/>
          <w14:ligatures w14:val="none"/>
        </w:rPr>
        <w:t>.</w:t>
      </w:r>
    </w:p>
    <w:p w14:paraId="6950692A" w14:textId="2D68A23F" w:rsidR="00EB6F02" w:rsidRPr="00EB6F02" w:rsidRDefault="00EB6F02" w:rsidP="004978A0">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Ugovor mora biti u skladu s uvjetima iz poziva na dostavu ponuda i odabranom ponudom.</w:t>
      </w:r>
    </w:p>
    <w:p w14:paraId="4CDF5D6E" w14:textId="77777777" w:rsidR="00EB6F02" w:rsidRPr="00EB6F02" w:rsidRDefault="00EB6F02" w:rsidP="004978A0">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Ugovor o nabavi ili narudžbenica predstavljaju pravni temelj za izvršenje nabave.</w:t>
      </w:r>
    </w:p>
    <w:p w14:paraId="1C6A571B" w14:textId="77777777" w:rsidR="00D47A80" w:rsidRPr="00EB6F02" w:rsidRDefault="00D47A80" w:rsidP="00EB6F02">
      <w:pPr>
        <w:spacing w:after="0" w:line="240" w:lineRule="auto"/>
        <w:jc w:val="both"/>
        <w:rPr>
          <w:rFonts w:ascii="Times New Roman" w:eastAsia="Calibri" w:hAnsi="Times New Roman" w:cs="Times New Roman"/>
          <w:b/>
          <w:bCs/>
          <w:noProof/>
          <w:kern w:val="0"/>
          <w:sz w:val="24"/>
          <w:szCs w:val="24"/>
          <w14:ligatures w14:val="none"/>
        </w:rPr>
      </w:pPr>
    </w:p>
    <w:p w14:paraId="7C82DDC8" w14:textId="18BCC03F" w:rsidR="00EB6F02" w:rsidRPr="00EB6F02" w:rsidRDefault="00EB6F02" w:rsidP="00D47A80">
      <w:pPr>
        <w:spacing w:after="0" w:line="240" w:lineRule="auto"/>
        <w:jc w:val="center"/>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3</w:t>
      </w:r>
      <w:r w:rsidRPr="00EB6F02">
        <w:rPr>
          <w:rFonts w:ascii="Times New Roman" w:eastAsia="Calibri" w:hAnsi="Times New Roman" w:cs="Times New Roman"/>
          <w:b/>
          <w:bCs/>
          <w:noProof/>
          <w:kern w:val="0"/>
          <w:sz w:val="24"/>
          <w:szCs w:val="24"/>
          <w14:ligatures w14:val="none"/>
        </w:rPr>
        <w:t>.</w:t>
      </w:r>
    </w:p>
    <w:p w14:paraId="4383387E" w14:textId="77777777" w:rsidR="00EB6F02" w:rsidRPr="00EB6F02" w:rsidRDefault="00EB6F02" w:rsidP="006D7CB5">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Ako gospodarski subjekt ne izvršava ugovorene obveze uredno ili pravodobno, osoba zadužena za praćenje izvršenja ugovora dužna je o tome bez odgode obavijestiti čelnika naručitelja ili odgovornu osobu naručitelja.</w:t>
      </w:r>
    </w:p>
    <w:p w14:paraId="1C1B16E9" w14:textId="77777777" w:rsidR="00EB6F02" w:rsidRPr="00EB6F02" w:rsidRDefault="00EB6F02" w:rsidP="006D7CB5">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U slučaju nepravilnosti u izvršenju ugovora naručitelj može poduzeti mjere predviđene ugovorom, osobito:</w:t>
      </w:r>
    </w:p>
    <w:p w14:paraId="564ABA04" w14:textId="77777777" w:rsidR="00EB6F02" w:rsidRPr="00EB6F02" w:rsidRDefault="00EB6F02">
      <w:pPr>
        <w:numPr>
          <w:ilvl w:val="0"/>
          <w:numId w:val="15"/>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zahtijevati otklanjanje nedostataka,</w:t>
      </w:r>
    </w:p>
    <w:p w14:paraId="0BCF0F56" w14:textId="77777777" w:rsidR="00EB6F02" w:rsidRPr="00EB6F02" w:rsidRDefault="00EB6F02">
      <w:pPr>
        <w:numPr>
          <w:ilvl w:val="0"/>
          <w:numId w:val="15"/>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naplatiti ugovornu kaznu ili drugo ugovoreno osiguranje,</w:t>
      </w:r>
    </w:p>
    <w:p w14:paraId="218C0E97" w14:textId="77777777" w:rsidR="00EB6F02" w:rsidRPr="00EB6F02" w:rsidRDefault="00EB6F02">
      <w:pPr>
        <w:numPr>
          <w:ilvl w:val="0"/>
          <w:numId w:val="15"/>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raskinuti ugovor ako za to postoje ugovoreni ili zakonski razlozi.</w:t>
      </w:r>
    </w:p>
    <w:p w14:paraId="1518811D" w14:textId="77777777" w:rsidR="00EB6F02" w:rsidRDefault="00EB6F02" w:rsidP="00EB6F02">
      <w:pPr>
        <w:spacing w:after="0" w:line="240" w:lineRule="auto"/>
        <w:jc w:val="both"/>
        <w:rPr>
          <w:rFonts w:ascii="Times New Roman" w:eastAsia="Calibri" w:hAnsi="Times New Roman" w:cs="Times New Roman"/>
          <w:b/>
          <w:bCs/>
          <w:noProof/>
          <w:kern w:val="0"/>
          <w:sz w:val="24"/>
          <w:szCs w:val="24"/>
          <w14:ligatures w14:val="none"/>
        </w:rPr>
      </w:pPr>
    </w:p>
    <w:p w14:paraId="5E89895F" w14:textId="45366A01" w:rsidR="00EB6F02" w:rsidRPr="00EB6F02" w:rsidRDefault="00EB6F02" w:rsidP="00297972">
      <w:pPr>
        <w:spacing w:after="0" w:line="240" w:lineRule="auto"/>
        <w:jc w:val="center"/>
        <w:rPr>
          <w:rFonts w:ascii="Times New Roman" w:eastAsia="Calibri" w:hAnsi="Times New Roman" w:cs="Times New Roman"/>
          <w:b/>
          <w:bCs/>
          <w:noProof/>
          <w:kern w:val="0"/>
          <w:sz w:val="24"/>
          <w:szCs w:val="24"/>
          <w14:ligatures w14:val="none"/>
        </w:rPr>
      </w:pPr>
      <w:r w:rsidRPr="00EB6F02">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4</w:t>
      </w:r>
      <w:r w:rsidRPr="00EB6F02">
        <w:rPr>
          <w:rFonts w:ascii="Times New Roman" w:eastAsia="Calibri" w:hAnsi="Times New Roman" w:cs="Times New Roman"/>
          <w:b/>
          <w:bCs/>
          <w:noProof/>
          <w:kern w:val="0"/>
          <w:sz w:val="24"/>
          <w:szCs w:val="24"/>
          <w14:ligatures w14:val="none"/>
        </w:rPr>
        <w:t>.</w:t>
      </w:r>
    </w:p>
    <w:p w14:paraId="5D67F4E6" w14:textId="77777777" w:rsidR="00EB6F02" w:rsidRPr="00EB6F02" w:rsidRDefault="00EB6F02" w:rsidP="0003566D">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Naručitelj može raskinuti ugovor o nabavi ako gospodarski subjekt ne izvršava ugovorene obveze ili ih izvršava protivno ugovoru.</w:t>
      </w:r>
    </w:p>
    <w:p w14:paraId="782B1144" w14:textId="77777777" w:rsidR="00EB6F02" w:rsidRPr="00EB6F02" w:rsidRDefault="00EB6F02" w:rsidP="0003566D">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Prije raskida ugovora naručitelj će, ako je to moguće, pisanim putem pozvati gospodarski subjekt da u primjerenom roku otkloni utvrđene nepravilnosti.</w:t>
      </w:r>
    </w:p>
    <w:p w14:paraId="0E6E4856" w14:textId="4F01D59B" w:rsidR="0003566D" w:rsidRPr="003F1437" w:rsidRDefault="00EB6F02" w:rsidP="003F1437">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Ako gospodarski subjekt u ostavljenom roku ne otkloni nepravilnosti, naručitelj može donijeti odluku o raskidu ugovora.</w:t>
      </w:r>
    </w:p>
    <w:p w14:paraId="36681BFF" w14:textId="77777777" w:rsidR="00220D94" w:rsidRDefault="00220D94" w:rsidP="00EB6F02">
      <w:pPr>
        <w:spacing w:after="0" w:line="240" w:lineRule="auto"/>
        <w:jc w:val="both"/>
        <w:rPr>
          <w:rFonts w:ascii="Times New Roman" w:eastAsia="Calibri" w:hAnsi="Times New Roman" w:cs="Times New Roman"/>
          <w:b/>
          <w:bCs/>
          <w:noProof/>
          <w:kern w:val="0"/>
          <w:sz w:val="24"/>
          <w:szCs w:val="24"/>
          <w14:ligatures w14:val="none"/>
        </w:rPr>
      </w:pPr>
    </w:p>
    <w:p w14:paraId="59881234" w14:textId="20D3F919" w:rsidR="00EB6F02" w:rsidRPr="00EB6F02" w:rsidRDefault="00EB6F02" w:rsidP="003548CA">
      <w:pPr>
        <w:spacing w:after="0" w:line="240" w:lineRule="auto"/>
        <w:jc w:val="center"/>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5</w:t>
      </w:r>
      <w:r w:rsidRPr="00EB6F02">
        <w:rPr>
          <w:rFonts w:ascii="Times New Roman" w:eastAsia="Calibri" w:hAnsi="Times New Roman" w:cs="Times New Roman"/>
          <w:b/>
          <w:bCs/>
          <w:noProof/>
          <w:kern w:val="0"/>
          <w:sz w:val="24"/>
          <w:szCs w:val="24"/>
          <w14:ligatures w14:val="none"/>
        </w:rPr>
        <w:t>.</w:t>
      </w:r>
    </w:p>
    <w:p w14:paraId="542F291C" w14:textId="77777777" w:rsidR="00EB6F02" w:rsidRPr="00EB6F02" w:rsidRDefault="00EB6F02" w:rsidP="0003566D">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Ugovor o nabavi sklopljen u postupku jednostavne nabave može se izmijeniti tijekom njegova trajanja ako se time ne mijenja bitno predmet ugovora niti narušavaju načela javne nabave.</w:t>
      </w:r>
    </w:p>
    <w:p w14:paraId="3048F74E" w14:textId="77777777" w:rsidR="00EB6F02" w:rsidRPr="00EB6F02" w:rsidRDefault="00EB6F02" w:rsidP="0003566D">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Izmjene ugovora osobito su dopuštene ako se odnose na:</w:t>
      </w:r>
    </w:p>
    <w:p w14:paraId="7A4446E5" w14:textId="77777777" w:rsidR="00EB6F02" w:rsidRPr="00EB6F02" w:rsidRDefault="00EB6F02">
      <w:pPr>
        <w:numPr>
          <w:ilvl w:val="0"/>
          <w:numId w:val="16"/>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manje tehničke prilagodbe koje ne mijenjaju prirodu predmeta nabave,</w:t>
      </w:r>
    </w:p>
    <w:p w14:paraId="2860BE0C" w14:textId="77777777" w:rsidR="00EB6F02" w:rsidRPr="00EB6F02" w:rsidRDefault="00EB6F02">
      <w:pPr>
        <w:numPr>
          <w:ilvl w:val="0"/>
          <w:numId w:val="16"/>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produženje rokova izvršenja ugovora zbog objektivnih okolnosti koje ugovorne strane nisu mogle predvidjeti,</w:t>
      </w:r>
    </w:p>
    <w:p w14:paraId="226799C5" w14:textId="77777777" w:rsidR="00EB6F02" w:rsidRPr="00EB6F02" w:rsidRDefault="00EB6F02">
      <w:pPr>
        <w:numPr>
          <w:ilvl w:val="0"/>
          <w:numId w:val="16"/>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promjene koje su nužne radi urednog izvršenja ugovora, a koje ne mijenjaju bitne elemente ugovora.</w:t>
      </w:r>
    </w:p>
    <w:p w14:paraId="7B82D203" w14:textId="77777777" w:rsidR="00EB6F02" w:rsidRPr="00EB6F02" w:rsidRDefault="00EB6F02" w:rsidP="006D7B70">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Izmjene ugovora ne smiju imati za posljedicu:</w:t>
      </w:r>
    </w:p>
    <w:p w14:paraId="64BFA6D0" w14:textId="77777777" w:rsidR="00EB6F02" w:rsidRPr="00EB6F02" w:rsidRDefault="00EB6F02">
      <w:pPr>
        <w:numPr>
          <w:ilvl w:val="0"/>
          <w:numId w:val="17"/>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promjenu predmeta nabave,</w:t>
      </w:r>
    </w:p>
    <w:p w14:paraId="276F5ECB" w14:textId="77777777" w:rsidR="00EB6F02" w:rsidRPr="00EB6F02" w:rsidRDefault="00EB6F02">
      <w:pPr>
        <w:numPr>
          <w:ilvl w:val="0"/>
          <w:numId w:val="17"/>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promjenu kriterija na temelju kojih je ponuda odabrana,</w:t>
      </w:r>
    </w:p>
    <w:p w14:paraId="7694546E" w14:textId="77777777" w:rsidR="00EB6F02" w:rsidRPr="00EB6F02" w:rsidRDefault="00EB6F02">
      <w:pPr>
        <w:numPr>
          <w:ilvl w:val="0"/>
          <w:numId w:val="17"/>
        </w:numPr>
        <w:spacing w:after="0" w:line="240" w:lineRule="auto"/>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značajno povećanje vrijednosti ugovora koje bi utjecalo na izbor postupka nabave.</w:t>
      </w:r>
    </w:p>
    <w:p w14:paraId="3377F320" w14:textId="77777777" w:rsidR="00EB6F02" w:rsidRDefault="00EB6F02" w:rsidP="006D7B70">
      <w:pPr>
        <w:spacing w:after="0" w:line="240" w:lineRule="auto"/>
        <w:ind w:firstLine="708"/>
        <w:jc w:val="both"/>
        <w:rPr>
          <w:rFonts w:ascii="Times New Roman" w:eastAsia="Calibri" w:hAnsi="Times New Roman" w:cs="Times New Roman"/>
          <w:bCs/>
          <w:noProof/>
          <w:kern w:val="0"/>
          <w:sz w:val="24"/>
          <w:szCs w:val="24"/>
          <w14:ligatures w14:val="none"/>
        </w:rPr>
      </w:pPr>
      <w:r w:rsidRPr="00EB6F02">
        <w:rPr>
          <w:rFonts w:ascii="Times New Roman" w:eastAsia="Calibri" w:hAnsi="Times New Roman" w:cs="Times New Roman"/>
          <w:bCs/>
          <w:noProof/>
          <w:kern w:val="0"/>
          <w:sz w:val="24"/>
          <w:szCs w:val="24"/>
          <w14:ligatures w14:val="none"/>
        </w:rPr>
        <w:t>Svaka izmjena ugovora mora biti pisano obrazložena i dokumentirana u dokumentaciji postupka.</w:t>
      </w:r>
    </w:p>
    <w:p w14:paraId="33CFEAAE" w14:textId="5548E467" w:rsidR="006F3826" w:rsidRPr="00EB6F02" w:rsidRDefault="00321B68" w:rsidP="006D7B70">
      <w:pPr>
        <w:spacing w:after="0" w:line="240" w:lineRule="auto"/>
        <w:ind w:firstLine="708"/>
        <w:jc w:val="both"/>
        <w:rPr>
          <w:rFonts w:ascii="Times New Roman" w:eastAsia="Calibri" w:hAnsi="Times New Roman" w:cs="Times New Roman"/>
          <w:bCs/>
          <w:noProof/>
          <w:kern w:val="0"/>
          <w:sz w:val="24"/>
          <w:szCs w:val="24"/>
          <w14:ligatures w14:val="none"/>
        </w:rPr>
      </w:pPr>
      <w:r w:rsidRPr="00321B68">
        <w:rPr>
          <w:rFonts w:ascii="Times New Roman" w:eastAsia="Calibri" w:hAnsi="Times New Roman" w:cs="Times New Roman"/>
          <w:bCs/>
          <w:noProof/>
          <w:kern w:val="0"/>
          <w:sz w:val="24"/>
          <w:szCs w:val="24"/>
          <w14:ligatures w14:val="none"/>
        </w:rPr>
        <w:t>Izmjene ugovora ne smiju biti usmjerene na izbjegavanje primjene Zakona o javnoj nabavi niti pravila ovoga Pravilnika</w:t>
      </w:r>
      <w:r w:rsidR="009B5C1F">
        <w:rPr>
          <w:rFonts w:ascii="Times New Roman" w:eastAsia="Calibri" w:hAnsi="Times New Roman" w:cs="Times New Roman"/>
          <w:bCs/>
          <w:noProof/>
          <w:kern w:val="0"/>
          <w:sz w:val="24"/>
          <w:szCs w:val="24"/>
          <w14:ligatures w14:val="none"/>
        </w:rPr>
        <w:t>.</w:t>
      </w:r>
    </w:p>
    <w:p w14:paraId="3373C53E" w14:textId="77777777" w:rsidR="0068791E" w:rsidRDefault="0068791E" w:rsidP="00947439">
      <w:pPr>
        <w:spacing w:after="0" w:line="240" w:lineRule="auto"/>
        <w:jc w:val="both"/>
        <w:rPr>
          <w:rFonts w:ascii="Times New Roman" w:eastAsia="Calibri" w:hAnsi="Times New Roman" w:cs="Times New Roman"/>
          <w:bCs/>
          <w:noProof/>
          <w:kern w:val="0"/>
          <w:sz w:val="24"/>
          <w:szCs w:val="24"/>
          <w14:ligatures w14:val="none"/>
        </w:rPr>
      </w:pPr>
    </w:p>
    <w:p w14:paraId="63BD1AE4" w14:textId="7F07FC16" w:rsidR="0068791E" w:rsidRPr="0068791E" w:rsidRDefault="00220D94" w:rsidP="0068791E">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t>XXII</w:t>
      </w:r>
      <w:r w:rsidR="003F1437">
        <w:rPr>
          <w:rFonts w:ascii="Times New Roman" w:eastAsia="Calibri" w:hAnsi="Times New Roman" w:cs="Times New Roman"/>
          <w:b/>
          <w:bCs/>
          <w:noProof/>
          <w:kern w:val="0"/>
          <w:sz w:val="24"/>
          <w:szCs w:val="24"/>
          <w14:ligatures w14:val="none"/>
        </w:rPr>
        <w:t>I</w:t>
      </w:r>
      <w:r>
        <w:rPr>
          <w:rFonts w:ascii="Times New Roman" w:eastAsia="Calibri" w:hAnsi="Times New Roman" w:cs="Times New Roman"/>
          <w:b/>
          <w:bCs/>
          <w:noProof/>
          <w:kern w:val="0"/>
          <w:sz w:val="24"/>
          <w:szCs w:val="24"/>
          <w14:ligatures w14:val="none"/>
        </w:rPr>
        <w:t xml:space="preserve">. </w:t>
      </w:r>
      <w:r w:rsidR="0068791E" w:rsidRPr="0068791E">
        <w:rPr>
          <w:rFonts w:ascii="Times New Roman" w:eastAsia="Calibri" w:hAnsi="Times New Roman" w:cs="Times New Roman"/>
          <w:b/>
          <w:bCs/>
          <w:noProof/>
          <w:kern w:val="0"/>
          <w:sz w:val="24"/>
          <w:szCs w:val="24"/>
          <w14:ligatures w14:val="none"/>
        </w:rPr>
        <w:t>PRIJELAZNE I ZAVRŠNE ODREDBE</w:t>
      </w:r>
    </w:p>
    <w:p w14:paraId="68BD8CC5" w14:textId="7F0C4530" w:rsidR="0068791E" w:rsidRPr="0068791E" w:rsidRDefault="0068791E" w:rsidP="003548CA">
      <w:pPr>
        <w:spacing w:after="0" w:line="240" w:lineRule="auto"/>
        <w:jc w:val="center"/>
        <w:rPr>
          <w:rFonts w:ascii="Times New Roman" w:eastAsia="Calibri" w:hAnsi="Times New Roman" w:cs="Times New Roman"/>
          <w:b/>
          <w:bCs/>
          <w:noProof/>
          <w:kern w:val="0"/>
          <w:sz w:val="24"/>
          <w:szCs w:val="24"/>
          <w14:ligatures w14:val="none"/>
        </w:rPr>
      </w:pPr>
      <w:r w:rsidRPr="0068791E">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6</w:t>
      </w:r>
      <w:r w:rsidRPr="0068791E">
        <w:rPr>
          <w:rFonts w:ascii="Times New Roman" w:eastAsia="Calibri" w:hAnsi="Times New Roman" w:cs="Times New Roman"/>
          <w:b/>
          <w:bCs/>
          <w:noProof/>
          <w:kern w:val="0"/>
          <w:sz w:val="24"/>
          <w:szCs w:val="24"/>
          <w14:ligatures w14:val="none"/>
        </w:rPr>
        <w:t>.</w:t>
      </w:r>
    </w:p>
    <w:p w14:paraId="4ACE49A4" w14:textId="77777777" w:rsidR="0068791E" w:rsidRPr="0068791E" w:rsidRDefault="0068791E" w:rsidP="0068791E">
      <w:pPr>
        <w:spacing w:after="0" w:line="240" w:lineRule="auto"/>
        <w:ind w:firstLine="708"/>
        <w:jc w:val="both"/>
        <w:rPr>
          <w:rFonts w:ascii="Times New Roman" w:eastAsia="Calibri" w:hAnsi="Times New Roman" w:cs="Times New Roman"/>
          <w:bCs/>
          <w:noProof/>
          <w:kern w:val="0"/>
          <w:sz w:val="24"/>
          <w:szCs w:val="24"/>
          <w14:ligatures w14:val="none"/>
        </w:rPr>
      </w:pPr>
      <w:r w:rsidRPr="0068791E">
        <w:rPr>
          <w:rFonts w:ascii="Times New Roman" w:eastAsia="Calibri" w:hAnsi="Times New Roman" w:cs="Times New Roman"/>
          <w:bCs/>
          <w:noProof/>
          <w:kern w:val="0"/>
          <w:sz w:val="24"/>
          <w:szCs w:val="24"/>
          <w14:ligatures w14:val="none"/>
        </w:rPr>
        <w:t xml:space="preserve">Ovaj Pravilnik, kao i sve njegove izmjene i dopune, objavljuje se na internetskim stranicama naručitelja.  </w:t>
      </w:r>
    </w:p>
    <w:p w14:paraId="66EBFDE1" w14:textId="77777777" w:rsidR="0068791E" w:rsidRPr="0068791E" w:rsidRDefault="0068791E" w:rsidP="0068791E">
      <w:pPr>
        <w:spacing w:after="0" w:line="240" w:lineRule="auto"/>
        <w:ind w:firstLine="708"/>
        <w:jc w:val="both"/>
        <w:rPr>
          <w:rFonts w:ascii="Times New Roman" w:eastAsia="Calibri" w:hAnsi="Times New Roman" w:cs="Times New Roman"/>
          <w:bCs/>
          <w:noProof/>
          <w:kern w:val="0"/>
          <w:sz w:val="24"/>
          <w:szCs w:val="24"/>
          <w14:ligatures w14:val="none"/>
        </w:rPr>
      </w:pPr>
      <w:r w:rsidRPr="0068791E">
        <w:rPr>
          <w:rFonts w:ascii="Times New Roman" w:eastAsia="Calibri" w:hAnsi="Times New Roman" w:cs="Times New Roman"/>
          <w:bCs/>
          <w:noProof/>
          <w:kern w:val="0"/>
          <w:sz w:val="24"/>
          <w:szCs w:val="24"/>
          <w14:ligatures w14:val="none"/>
        </w:rPr>
        <w:t xml:space="preserve">Naručitelj je dužan ovaj Pravilnik, kao i sve njegove izmjene i dopune, učiniti dostupnima u Elektroničkom oglasniku javne nabave Republike Hrvatske, sukladno Zakonu o javnoj nabavi.  </w:t>
      </w:r>
    </w:p>
    <w:p w14:paraId="067790C3" w14:textId="77777777" w:rsidR="0068791E" w:rsidRPr="0068791E" w:rsidRDefault="0068791E" w:rsidP="0068791E">
      <w:pPr>
        <w:spacing w:after="0" w:line="240" w:lineRule="auto"/>
        <w:jc w:val="both"/>
        <w:rPr>
          <w:rFonts w:ascii="Times New Roman" w:eastAsia="Calibri" w:hAnsi="Times New Roman" w:cs="Times New Roman"/>
          <w:bCs/>
          <w:noProof/>
          <w:kern w:val="0"/>
          <w:sz w:val="24"/>
          <w:szCs w:val="24"/>
          <w14:ligatures w14:val="none"/>
        </w:rPr>
      </w:pPr>
    </w:p>
    <w:p w14:paraId="33F92B28" w14:textId="3D7C467F" w:rsidR="0068791E" w:rsidRPr="0068791E" w:rsidRDefault="0068791E" w:rsidP="003548CA">
      <w:pPr>
        <w:spacing w:after="0" w:line="240" w:lineRule="auto"/>
        <w:jc w:val="center"/>
        <w:rPr>
          <w:rFonts w:ascii="Times New Roman" w:eastAsia="Calibri" w:hAnsi="Times New Roman" w:cs="Times New Roman"/>
          <w:b/>
          <w:bCs/>
          <w:noProof/>
          <w:kern w:val="0"/>
          <w:sz w:val="24"/>
          <w:szCs w:val="24"/>
          <w14:ligatures w14:val="none"/>
        </w:rPr>
      </w:pPr>
      <w:r w:rsidRPr="0068791E">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7</w:t>
      </w:r>
      <w:r w:rsidRPr="0068791E">
        <w:rPr>
          <w:rFonts w:ascii="Times New Roman" w:eastAsia="Calibri" w:hAnsi="Times New Roman" w:cs="Times New Roman"/>
          <w:b/>
          <w:bCs/>
          <w:noProof/>
          <w:kern w:val="0"/>
          <w:sz w:val="24"/>
          <w:szCs w:val="24"/>
          <w14:ligatures w14:val="none"/>
        </w:rPr>
        <w:t>.</w:t>
      </w:r>
    </w:p>
    <w:p w14:paraId="78F97EB6" w14:textId="2F669AE8" w:rsidR="0068791E" w:rsidRPr="0068791E" w:rsidRDefault="0068791E" w:rsidP="00444544">
      <w:pPr>
        <w:spacing w:after="0" w:line="240" w:lineRule="auto"/>
        <w:ind w:firstLine="708"/>
        <w:jc w:val="both"/>
        <w:rPr>
          <w:rFonts w:ascii="Times New Roman" w:eastAsia="Calibri" w:hAnsi="Times New Roman" w:cs="Times New Roman"/>
          <w:bCs/>
          <w:noProof/>
          <w:kern w:val="0"/>
          <w:sz w:val="24"/>
          <w:szCs w:val="24"/>
          <w14:ligatures w14:val="none"/>
        </w:rPr>
      </w:pPr>
      <w:r w:rsidRPr="0068791E">
        <w:rPr>
          <w:rFonts w:ascii="Times New Roman" w:eastAsia="Calibri" w:hAnsi="Times New Roman" w:cs="Times New Roman"/>
          <w:bCs/>
          <w:noProof/>
          <w:kern w:val="0"/>
          <w:sz w:val="24"/>
          <w:szCs w:val="24"/>
          <w14:ligatures w14:val="none"/>
        </w:rPr>
        <w:t xml:space="preserve">Svi postupci započeti po odredbama </w:t>
      </w:r>
      <w:r w:rsidR="007C2DBF" w:rsidRPr="007C2DBF">
        <w:rPr>
          <w:rFonts w:ascii="Times New Roman" w:eastAsia="Times New Roman" w:hAnsi="Times New Roman" w:cs="Times New Roman"/>
          <w:kern w:val="0"/>
          <w:sz w:val="24"/>
          <w:szCs w:val="24"/>
          <w:lang w:eastAsia="hr-HR"/>
          <w14:ligatures w14:val="none"/>
        </w:rPr>
        <w:t>Pravilnika o provedbi postupaka jednostavne nabave (Službeni glasnik Općine Hercegovac, broj 1/24</w:t>
      </w:r>
      <w:r w:rsidR="007C2DBF">
        <w:rPr>
          <w:rFonts w:ascii="Times New Roman" w:eastAsia="Times New Roman" w:hAnsi="Times New Roman" w:cs="Times New Roman"/>
          <w:kern w:val="0"/>
          <w:sz w:val="24"/>
          <w:szCs w:val="24"/>
          <w:lang w:eastAsia="hr-HR"/>
          <w14:ligatures w14:val="none"/>
        </w:rPr>
        <w:t xml:space="preserve">) </w:t>
      </w:r>
      <w:r w:rsidRPr="0068791E">
        <w:rPr>
          <w:rFonts w:ascii="Times New Roman" w:eastAsia="Calibri" w:hAnsi="Times New Roman" w:cs="Times New Roman"/>
          <w:bCs/>
          <w:noProof/>
          <w:kern w:val="0"/>
          <w:sz w:val="24"/>
          <w:szCs w:val="24"/>
          <w14:ligatures w14:val="none"/>
        </w:rPr>
        <w:t>prije stupanja na snagu ove odluke, dovršit će se prema odredbama tog Pravilnika.</w:t>
      </w:r>
    </w:p>
    <w:p w14:paraId="167EFC83" w14:textId="5B9BD306" w:rsidR="0068791E" w:rsidRPr="0068791E" w:rsidRDefault="0068791E" w:rsidP="00444544">
      <w:pPr>
        <w:spacing w:after="0" w:line="240" w:lineRule="auto"/>
        <w:ind w:firstLine="708"/>
        <w:jc w:val="both"/>
        <w:rPr>
          <w:rFonts w:ascii="Times New Roman" w:eastAsia="Calibri" w:hAnsi="Times New Roman" w:cs="Times New Roman"/>
          <w:bCs/>
          <w:noProof/>
          <w:kern w:val="0"/>
          <w:sz w:val="24"/>
          <w:szCs w:val="24"/>
          <w14:ligatures w14:val="none"/>
        </w:rPr>
      </w:pPr>
      <w:r w:rsidRPr="0068791E">
        <w:rPr>
          <w:rFonts w:ascii="Times New Roman" w:eastAsia="Calibri" w:hAnsi="Times New Roman" w:cs="Times New Roman"/>
          <w:bCs/>
          <w:noProof/>
          <w:kern w:val="0"/>
          <w:sz w:val="24"/>
          <w:szCs w:val="24"/>
          <w14:ligatures w14:val="none"/>
        </w:rPr>
        <w:t xml:space="preserve">Danom stupanja na snagu ovog Pravilnika prestaje važiti </w:t>
      </w:r>
      <w:r w:rsidR="00151D56" w:rsidRPr="00151D56">
        <w:rPr>
          <w:rFonts w:ascii="Times New Roman" w:eastAsia="Times New Roman" w:hAnsi="Times New Roman" w:cs="Times New Roman"/>
          <w:kern w:val="0"/>
          <w:sz w:val="24"/>
          <w:szCs w:val="24"/>
          <w:lang w:eastAsia="hr-HR"/>
          <w14:ligatures w14:val="none"/>
        </w:rPr>
        <w:t>Pravilnik o provedbi postupaka jednostavne nabave (Službeni glasnik Općine Hercegovac, broj 1/24</w:t>
      </w:r>
      <w:r w:rsidR="00151D56">
        <w:rPr>
          <w:rFonts w:ascii="Times New Roman" w:eastAsia="Times New Roman" w:hAnsi="Times New Roman" w:cs="Times New Roman"/>
          <w:kern w:val="0"/>
          <w:sz w:val="24"/>
          <w:szCs w:val="24"/>
          <w:lang w:eastAsia="hr-HR"/>
          <w14:ligatures w14:val="none"/>
        </w:rPr>
        <w:t>).</w:t>
      </w:r>
    </w:p>
    <w:p w14:paraId="20A9F2C0" w14:textId="77777777" w:rsidR="0068791E" w:rsidRPr="0068791E" w:rsidRDefault="0068791E" w:rsidP="0068791E">
      <w:pPr>
        <w:spacing w:after="0" w:line="240" w:lineRule="auto"/>
        <w:jc w:val="both"/>
        <w:rPr>
          <w:rFonts w:ascii="Times New Roman" w:eastAsia="Calibri" w:hAnsi="Times New Roman" w:cs="Times New Roman"/>
          <w:bCs/>
          <w:noProof/>
          <w:kern w:val="0"/>
          <w:sz w:val="24"/>
          <w:szCs w:val="24"/>
          <w14:ligatures w14:val="none"/>
        </w:rPr>
      </w:pPr>
    </w:p>
    <w:p w14:paraId="32D27C54" w14:textId="6ED0399F" w:rsidR="0068791E" w:rsidRPr="0068791E" w:rsidRDefault="0068791E" w:rsidP="00151D56">
      <w:pPr>
        <w:spacing w:after="0" w:line="240" w:lineRule="auto"/>
        <w:jc w:val="center"/>
        <w:rPr>
          <w:rFonts w:ascii="Times New Roman" w:eastAsia="Calibri" w:hAnsi="Times New Roman" w:cs="Times New Roman"/>
          <w:b/>
          <w:bCs/>
          <w:noProof/>
          <w:kern w:val="0"/>
          <w:sz w:val="24"/>
          <w:szCs w:val="24"/>
          <w14:ligatures w14:val="none"/>
        </w:rPr>
      </w:pPr>
      <w:r w:rsidRPr="0068791E">
        <w:rPr>
          <w:rFonts w:ascii="Times New Roman" w:eastAsia="Calibri" w:hAnsi="Times New Roman" w:cs="Times New Roman"/>
          <w:b/>
          <w:bCs/>
          <w:noProof/>
          <w:kern w:val="0"/>
          <w:sz w:val="24"/>
          <w:szCs w:val="24"/>
          <w14:ligatures w14:val="none"/>
        </w:rPr>
        <w:t xml:space="preserve">Članak </w:t>
      </w:r>
      <w:r w:rsidR="002242D0">
        <w:rPr>
          <w:rFonts w:ascii="Times New Roman" w:eastAsia="Calibri" w:hAnsi="Times New Roman" w:cs="Times New Roman"/>
          <w:b/>
          <w:bCs/>
          <w:noProof/>
          <w:kern w:val="0"/>
          <w:sz w:val="24"/>
          <w:szCs w:val="24"/>
          <w14:ligatures w14:val="none"/>
        </w:rPr>
        <w:t>3</w:t>
      </w:r>
      <w:r w:rsidR="003F1437">
        <w:rPr>
          <w:rFonts w:ascii="Times New Roman" w:eastAsia="Calibri" w:hAnsi="Times New Roman" w:cs="Times New Roman"/>
          <w:b/>
          <w:bCs/>
          <w:noProof/>
          <w:kern w:val="0"/>
          <w:sz w:val="24"/>
          <w:szCs w:val="24"/>
          <w14:ligatures w14:val="none"/>
        </w:rPr>
        <w:t>8</w:t>
      </w:r>
      <w:r w:rsidRPr="0068791E">
        <w:rPr>
          <w:rFonts w:ascii="Times New Roman" w:eastAsia="Calibri" w:hAnsi="Times New Roman" w:cs="Times New Roman"/>
          <w:b/>
          <w:bCs/>
          <w:noProof/>
          <w:kern w:val="0"/>
          <w:sz w:val="24"/>
          <w:szCs w:val="24"/>
          <w14:ligatures w14:val="none"/>
        </w:rPr>
        <w:t>.</w:t>
      </w:r>
    </w:p>
    <w:p w14:paraId="4FF86E6B" w14:textId="7337CBFA" w:rsidR="0068791E" w:rsidRPr="0068791E" w:rsidRDefault="0068791E" w:rsidP="00444544">
      <w:pPr>
        <w:spacing w:after="0" w:line="240" w:lineRule="auto"/>
        <w:ind w:firstLine="708"/>
        <w:jc w:val="both"/>
        <w:rPr>
          <w:rFonts w:ascii="Times New Roman" w:eastAsia="Calibri" w:hAnsi="Times New Roman" w:cs="Times New Roman"/>
          <w:bCs/>
          <w:noProof/>
          <w:kern w:val="0"/>
          <w:sz w:val="24"/>
          <w:szCs w:val="24"/>
          <w14:ligatures w14:val="none"/>
        </w:rPr>
      </w:pPr>
      <w:r w:rsidRPr="0068791E">
        <w:rPr>
          <w:rFonts w:ascii="Times New Roman" w:eastAsia="Calibri" w:hAnsi="Times New Roman" w:cs="Times New Roman"/>
          <w:bCs/>
          <w:noProof/>
          <w:kern w:val="0"/>
          <w:sz w:val="24"/>
          <w:szCs w:val="24"/>
          <w14:ligatures w14:val="none"/>
        </w:rPr>
        <w:t xml:space="preserve">Ovaj će Pravilnik biti objavljen u Službenom </w:t>
      </w:r>
      <w:r w:rsidR="00151D56">
        <w:rPr>
          <w:rFonts w:ascii="Times New Roman" w:eastAsia="Calibri" w:hAnsi="Times New Roman" w:cs="Times New Roman"/>
          <w:bCs/>
          <w:noProof/>
          <w:kern w:val="0"/>
          <w:sz w:val="24"/>
          <w:szCs w:val="24"/>
          <w14:ligatures w14:val="none"/>
        </w:rPr>
        <w:t>glasniku Općine Hercegovac</w:t>
      </w:r>
      <w:r w:rsidRPr="0068791E">
        <w:rPr>
          <w:rFonts w:ascii="Times New Roman" w:eastAsia="Calibri" w:hAnsi="Times New Roman" w:cs="Times New Roman"/>
          <w:bCs/>
          <w:noProof/>
          <w:kern w:val="0"/>
          <w:sz w:val="24"/>
          <w:szCs w:val="24"/>
          <w14:ligatures w14:val="none"/>
        </w:rPr>
        <w:t>, a stupa na snagu 1. rujna 2026.</w:t>
      </w:r>
    </w:p>
    <w:p w14:paraId="13B50F65" w14:textId="77777777" w:rsidR="0068791E" w:rsidRPr="00F44CFD" w:rsidRDefault="0068791E" w:rsidP="00947439">
      <w:pPr>
        <w:spacing w:after="0" w:line="240" w:lineRule="auto"/>
        <w:jc w:val="both"/>
        <w:rPr>
          <w:rFonts w:ascii="Times New Roman" w:eastAsia="Calibri" w:hAnsi="Times New Roman" w:cs="Times New Roman"/>
          <w:bCs/>
          <w:noProof/>
          <w:kern w:val="0"/>
          <w:sz w:val="24"/>
          <w:szCs w:val="24"/>
          <w14:ligatures w14:val="none"/>
        </w:rPr>
      </w:pPr>
    </w:p>
    <w:p w14:paraId="047B1DC5" w14:textId="1F2BF934" w:rsidR="00961F8C" w:rsidRPr="00151D56" w:rsidRDefault="00151D56" w:rsidP="00151D56">
      <w:pPr>
        <w:spacing w:after="0" w:line="240" w:lineRule="auto"/>
        <w:jc w:val="both"/>
        <w:rPr>
          <w:rFonts w:ascii="Times New Roman" w:eastAsia="Calibri" w:hAnsi="Times New Roman" w:cs="Times New Roman"/>
          <w:b/>
          <w:noProof/>
          <w:kern w:val="0"/>
          <w:sz w:val="24"/>
          <w:szCs w:val="24"/>
          <w14:ligatures w14:val="none"/>
        </w:rPr>
      </w:pPr>
      <w:r>
        <w:rPr>
          <w:rFonts w:ascii="Times New Roman" w:eastAsia="Calibri" w:hAnsi="Times New Roman" w:cs="Times New Roman"/>
          <w:b/>
          <w:noProof/>
          <w:kern w:val="0"/>
          <w:sz w:val="24"/>
          <w:szCs w:val="24"/>
          <w14:ligatures w14:val="none"/>
        </w:rPr>
        <w:t xml:space="preserve">                                                                                  </w:t>
      </w:r>
      <w:r w:rsidRPr="00151D56">
        <w:rPr>
          <w:rFonts w:ascii="Times New Roman" w:eastAsia="Calibri" w:hAnsi="Times New Roman" w:cs="Times New Roman"/>
          <w:b/>
          <w:noProof/>
          <w:kern w:val="0"/>
          <w:sz w:val="24"/>
          <w:szCs w:val="24"/>
          <w14:ligatures w14:val="none"/>
        </w:rPr>
        <w:t>PREDSJEDNIK OPĆINSKOG VIJEĆA</w:t>
      </w:r>
    </w:p>
    <w:p w14:paraId="05D66AFA" w14:textId="77777777" w:rsidR="00151D56" w:rsidRDefault="00151D56" w:rsidP="00151D56">
      <w:pPr>
        <w:spacing w:after="0" w:line="240" w:lineRule="auto"/>
        <w:jc w:val="both"/>
        <w:rPr>
          <w:rFonts w:ascii="Times New Roman" w:eastAsia="Calibri" w:hAnsi="Times New Roman" w:cs="Times New Roman"/>
          <w:bCs/>
          <w:noProof/>
          <w:kern w:val="0"/>
          <w:sz w:val="24"/>
          <w:szCs w:val="24"/>
          <w14:ligatures w14:val="none"/>
        </w:rPr>
      </w:pPr>
    </w:p>
    <w:p w14:paraId="7CBEA24B" w14:textId="375613AC" w:rsidR="00961F8C" w:rsidRPr="00961F8C" w:rsidRDefault="00151D56" w:rsidP="003F1437">
      <w:pPr>
        <w:spacing w:after="0" w:line="240" w:lineRule="auto"/>
        <w:jc w:val="both"/>
        <w:rPr>
          <w:rFonts w:ascii="Times New Roman" w:hAnsi="Times New Roman" w:cs="Times New Roman"/>
          <w:sz w:val="24"/>
          <w:szCs w:val="24"/>
        </w:rPr>
      </w:pPr>
      <w:r>
        <w:rPr>
          <w:rFonts w:ascii="Times New Roman" w:eastAsia="Calibri" w:hAnsi="Times New Roman" w:cs="Times New Roman"/>
          <w:bCs/>
          <w:noProof/>
          <w:kern w:val="0"/>
          <w:sz w:val="24"/>
          <w:szCs w:val="24"/>
          <w14:ligatures w14:val="none"/>
        </w:rPr>
        <w:t xml:space="preserve">                                                                                                         Ivan Novotni</w:t>
      </w:r>
    </w:p>
    <w:sectPr w:rsidR="00961F8C" w:rsidRPr="00961F8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ja Angjal Tutić" w:date="2026-06-30T09:02:00Z" w:initials="MA">
    <w:p w14:paraId="493BE5C7" w14:textId="77777777" w:rsidR="0009048D" w:rsidRDefault="0009048D" w:rsidP="0009048D">
      <w:pPr>
        <w:pStyle w:val="Tekstkomentara"/>
      </w:pPr>
      <w:r>
        <w:rPr>
          <w:rStyle w:val="Referencakomentara"/>
        </w:rPr>
        <w:annotationRef/>
      </w:r>
      <w:r>
        <w:t>Nije obavezno za ove iznose, ali sam stavila kao opciju može, jer možemo i javno objavljivati jer smo time transparentni i dajemo mogućnost svima tržišnog natjecanja.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3BE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37F72" w16cex:dateUtc="2026-06-30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3BE5C7" w16cid:durableId="0D737F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676B36"/>
    <w:multiLevelType w:val="hybridMultilevel"/>
    <w:tmpl w:val="CF6CDDF8"/>
    <w:lvl w:ilvl="0" w:tplc="F2FEB908">
      <w:start w:val="1"/>
      <w:numFmt w:val="decimal"/>
      <w:lvlText w:val="%1."/>
      <w:lvlJc w:val="left"/>
      <w:pPr>
        <w:ind w:left="1068" w:hanging="360"/>
      </w:pPr>
      <w:rPr>
        <w:rFonts w:ascii="Times New Roman" w:eastAsia="Calibr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53FF9"/>
    <w:multiLevelType w:val="hybridMultilevel"/>
    <w:tmpl w:val="C974D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CF0319"/>
    <w:multiLevelType w:val="hybridMultilevel"/>
    <w:tmpl w:val="A9A6B888"/>
    <w:lvl w:ilvl="0" w:tplc="DB20E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72368"/>
    <w:multiLevelType w:val="hybridMultilevel"/>
    <w:tmpl w:val="EBE0B8BC"/>
    <w:lvl w:ilvl="0" w:tplc="E07ED58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9254D77"/>
    <w:multiLevelType w:val="hybridMultilevel"/>
    <w:tmpl w:val="54F807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2315F"/>
    <w:multiLevelType w:val="hybridMultilevel"/>
    <w:tmpl w:val="C928AFAC"/>
    <w:lvl w:ilvl="0" w:tplc="47723FC4">
      <w:start w:val="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num w:numId="1" w16cid:durableId="1759256044">
    <w:abstractNumId w:val="2"/>
  </w:num>
  <w:num w:numId="2" w16cid:durableId="938607194">
    <w:abstractNumId w:val="8"/>
  </w:num>
  <w:num w:numId="3" w16cid:durableId="1576738860">
    <w:abstractNumId w:val="9"/>
  </w:num>
  <w:num w:numId="4" w16cid:durableId="1403259985">
    <w:abstractNumId w:val="12"/>
  </w:num>
  <w:num w:numId="5" w16cid:durableId="1117480499">
    <w:abstractNumId w:val="11"/>
  </w:num>
  <w:num w:numId="6" w16cid:durableId="1419013307">
    <w:abstractNumId w:val="5"/>
  </w:num>
  <w:num w:numId="7" w16cid:durableId="632178879">
    <w:abstractNumId w:val="7"/>
  </w:num>
  <w:num w:numId="8" w16cid:durableId="623582298">
    <w:abstractNumId w:val="13"/>
  </w:num>
  <w:num w:numId="9" w16cid:durableId="99570938">
    <w:abstractNumId w:val="10"/>
  </w:num>
  <w:num w:numId="10" w16cid:durableId="808744467">
    <w:abstractNumId w:val="4"/>
  </w:num>
  <w:num w:numId="11" w16cid:durableId="525602797">
    <w:abstractNumId w:val="18"/>
  </w:num>
  <w:num w:numId="12" w16cid:durableId="893469510">
    <w:abstractNumId w:val="1"/>
  </w:num>
  <w:num w:numId="13" w16cid:durableId="1349716531">
    <w:abstractNumId w:val="6"/>
  </w:num>
  <w:num w:numId="14" w16cid:durableId="805468784">
    <w:abstractNumId w:val="0"/>
  </w:num>
  <w:num w:numId="15" w16cid:durableId="1618639584">
    <w:abstractNumId w:val="3"/>
  </w:num>
  <w:num w:numId="16" w16cid:durableId="1029911058">
    <w:abstractNumId w:val="16"/>
  </w:num>
  <w:num w:numId="17" w16cid:durableId="357509681">
    <w:abstractNumId w:val="15"/>
  </w:num>
  <w:num w:numId="18" w16cid:durableId="1008168695">
    <w:abstractNumId w:val="14"/>
  </w:num>
  <w:num w:numId="19" w16cid:durableId="688915396">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Angjal Tutić">
    <w15:presenceInfo w15:providerId="AD" w15:userId="S::maja.angjal@opina846.onmicrosoft.com::df12d41a-1d38-46b0-8d5a-52dec74dc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8C"/>
    <w:rsid w:val="00000ED1"/>
    <w:rsid w:val="00012E25"/>
    <w:rsid w:val="000229A4"/>
    <w:rsid w:val="00033847"/>
    <w:rsid w:val="0003566D"/>
    <w:rsid w:val="00035A11"/>
    <w:rsid w:val="00043A90"/>
    <w:rsid w:val="000510B4"/>
    <w:rsid w:val="000538A1"/>
    <w:rsid w:val="000563B3"/>
    <w:rsid w:val="00063779"/>
    <w:rsid w:val="00084F2A"/>
    <w:rsid w:val="00085511"/>
    <w:rsid w:val="0009048D"/>
    <w:rsid w:val="000A2EBE"/>
    <w:rsid w:val="000C7437"/>
    <w:rsid w:val="000D198F"/>
    <w:rsid w:val="000F05F7"/>
    <w:rsid w:val="0010388D"/>
    <w:rsid w:val="00114BFB"/>
    <w:rsid w:val="00125112"/>
    <w:rsid w:val="00134186"/>
    <w:rsid w:val="00135627"/>
    <w:rsid w:val="00137F52"/>
    <w:rsid w:val="001445AC"/>
    <w:rsid w:val="00151D56"/>
    <w:rsid w:val="001527E7"/>
    <w:rsid w:val="00152FAC"/>
    <w:rsid w:val="0018191C"/>
    <w:rsid w:val="001921C5"/>
    <w:rsid w:val="001C1A19"/>
    <w:rsid w:val="001D56B4"/>
    <w:rsid w:val="001D63BF"/>
    <w:rsid w:val="001D6715"/>
    <w:rsid w:val="001E7CD5"/>
    <w:rsid w:val="001F4309"/>
    <w:rsid w:val="001F72E3"/>
    <w:rsid w:val="002126C5"/>
    <w:rsid w:val="00220D94"/>
    <w:rsid w:val="002242D0"/>
    <w:rsid w:val="00231176"/>
    <w:rsid w:val="002340E0"/>
    <w:rsid w:val="0023492A"/>
    <w:rsid w:val="00237DE2"/>
    <w:rsid w:val="00241563"/>
    <w:rsid w:val="00255313"/>
    <w:rsid w:val="00262AC6"/>
    <w:rsid w:val="002812DF"/>
    <w:rsid w:val="002821A1"/>
    <w:rsid w:val="00297972"/>
    <w:rsid w:val="002A65E4"/>
    <w:rsid w:val="002A78EC"/>
    <w:rsid w:val="002B2E69"/>
    <w:rsid w:val="002B426C"/>
    <w:rsid w:val="002C4C3D"/>
    <w:rsid w:val="002C6884"/>
    <w:rsid w:val="002C7032"/>
    <w:rsid w:val="002E053D"/>
    <w:rsid w:val="002E19F3"/>
    <w:rsid w:val="002F279E"/>
    <w:rsid w:val="002F2B90"/>
    <w:rsid w:val="0030017F"/>
    <w:rsid w:val="0030334C"/>
    <w:rsid w:val="00304FD8"/>
    <w:rsid w:val="00321B68"/>
    <w:rsid w:val="00335E37"/>
    <w:rsid w:val="00344CEF"/>
    <w:rsid w:val="00346326"/>
    <w:rsid w:val="00346C58"/>
    <w:rsid w:val="003548CA"/>
    <w:rsid w:val="00365C7B"/>
    <w:rsid w:val="00391818"/>
    <w:rsid w:val="00397631"/>
    <w:rsid w:val="003B6429"/>
    <w:rsid w:val="003B7327"/>
    <w:rsid w:val="003D333D"/>
    <w:rsid w:val="003F1437"/>
    <w:rsid w:val="003F3371"/>
    <w:rsid w:val="003F4E6C"/>
    <w:rsid w:val="00403471"/>
    <w:rsid w:val="004153AE"/>
    <w:rsid w:val="00424F5B"/>
    <w:rsid w:val="00426453"/>
    <w:rsid w:val="0043353E"/>
    <w:rsid w:val="00444544"/>
    <w:rsid w:val="0045687A"/>
    <w:rsid w:val="00457546"/>
    <w:rsid w:val="0046296D"/>
    <w:rsid w:val="0047436D"/>
    <w:rsid w:val="00476FA6"/>
    <w:rsid w:val="004978A0"/>
    <w:rsid w:val="004A1406"/>
    <w:rsid w:val="004A74AE"/>
    <w:rsid w:val="004B45C5"/>
    <w:rsid w:val="004E19DC"/>
    <w:rsid w:val="004E298D"/>
    <w:rsid w:val="004F6C25"/>
    <w:rsid w:val="004F7299"/>
    <w:rsid w:val="00514019"/>
    <w:rsid w:val="00536254"/>
    <w:rsid w:val="00543C00"/>
    <w:rsid w:val="00546B9F"/>
    <w:rsid w:val="005626A3"/>
    <w:rsid w:val="0057599D"/>
    <w:rsid w:val="00582EE3"/>
    <w:rsid w:val="00585DAB"/>
    <w:rsid w:val="005968CE"/>
    <w:rsid w:val="00597EA7"/>
    <w:rsid w:val="005A6F4A"/>
    <w:rsid w:val="005B090A"/>
    <w:rsid w:val="005B1802"/>
    <w:rsid w:val="005B604E"/>
    <w:rsid w:val="005C0732"/>
    <w:rsid w:val="005C751E"/>
    <w:rsid w:val="005D306B"/>
    <w:rsid w:val="005F2A9B"/>
    <w:rsid w:val="00626978"/>
    <w:rsid w:val="0064363E"/>
    <w:rsid w:val="00643E2F"/>
    <w:rsid w:val="006454E9"/>
    <w:rsid w:val="00650515"/>
    <w:rsid w:val="006762BB"/>
    <w:rsid w:val="006829AA"/>
    <w:rsid w:val="0068791E"/>
    <w:rsid w:val="00692BFB"/>
    <w:rsid w:val="006931E1"/>
    <w:rsid w:val="006C1CC4"/>
    <w:rsid w:val="006C2B06"/>
    <w:rsid w:val="006D6337"/>
    <w:rsid w:val="006D7B70"/>
    <w:rsid w:val="006D7CB5"/>
    <w:rsid w:val="006E61EF"/>
    <w:rsid w:val="006F3826"/>
    <w:rsid w:val="006F6200"/>
    <w:rsid w:val="00703CFF"/>
    <w:rsid w:val="00713F50"/>
    <w:rsid w:val="00723723"/>
    <w:rsid w:val="00740A02"/>
    <w:rsid w:val="0076750A"/>
    <w:rsid w:val="007A64CE"/>
    <w:rsid w:val="007C2DBF"/>
    <w:rsid w:val="007C559D"/>
    <w:rsid w:val="007D27D4"/>
    <w:rsid w:val="007F691A"/>
    <w:rsid w:val="00825E35"/>
    <w:rsid w:val="00832D6F"/>
    <w:rsid w:val="008336FA"/>
    <w:rsid w:val="00834B49"/>
    <w:rsid w:val="00847570"/>
    <w:rsid w:val="0085191E"/>
    <w:rsid w:val="00857529"/>
    <w:rsid w:val="008A2945"/>
    <w:rsid w:val="008B023F"/>
    <w:rsid w:val="008B0EEA"/>
    <w:rsid w:val="008C7722"/>
    <w:rsid w:val="008D0BF5"/>
    <w:rsid w:val="008D6AF0"/>
    <w:rsid w:val="008D71A9"/>
    <w:rsid w:val="008E13C7"/>
    <w:rsid w:val="008E198C"/>
    <w:rsid w:val="008F5EB4"/>
    <w:rsid w:val="00917382"/>
    <w:rsid w:val="00922DD3"/>
    <w:rsid w:val="00924241"/>
    <w:rsid w:val="00924643"/>
    <w:rsid w:val="009267F9"/>
    <w:rsid w:val="00947439"/>
    <w:rsid w:val="00960B12"/>
    <w:rsid w:val="00961AF9"/>
    <w:rsid w:val="00961F8C"/>
    <w:rsid w:val="00967C75"/>
    <w:rsid w:val="00985413"/>
    <w:rsid w:val="009A3183"/>
    <w:rsid w:val="009B52B8"/>
    <w:rsid w:val="009B5A3F"/>
    <w:rsid w:val="009B5C1F"/>
    <w:rsid w:val="009C49B4"/>
    <w:rsid w:val="009D0937"/>
    <w:rsid w:val="009E01B2"/>
    <w:rsid w:val="009F14FA"/>
    <w:rsid w:val="009F200E"/>
    <w:rsid w:val="009F6406"/>
    <w:rsid w:val="009F6F73"/>
    <w:rsid w:val="00A02264"/>
    <w:rsid w:val="00A02368"/>
    <w:rsid w:val="00A06670"/>
    <w:rsid w:val="00A067FF"/>
    <w:rsid w:val="00A21B4D"/>
    <w:rsid w:val="00A337D1"/>
    <w:rsid w:val="00A7010C"/>
    <w:rsid w:val="00A76F4F"/>
    <w:rsid w:val="00A8795D"/>
    <w:rsid w:val="00A902E2"/>
    <w:rsid w:val="00AA359E"/>
    <w:rsid w:val="00AB1224"/>
    <w:rsid w:val="00AB1376"/>
    <w:rsid w:val="00AB6AF5"/>
    <w:rsid w:val="00AC47AD"/>
    <w:rsid w:val="00AD2403"/>
    <w:rsid w:val="00AD6536"/>
    <w:rsid w:val="00AF1133"/>
    <w:rsid w:val="00AF72CB"/>
    <w:rsid w:val="00AF7557"/>
    <w:rsid w:val="00B078E4"/>
    <w:rsid w:val="00B07C86"/>
    <w:rsid w:val="00B15622"/>
    <w:rsid w:val="00B36DC6"/>
    <w:rsid w:val="00B56198"/>
    <w:rsid w:val="00B87288"/>
    <w:rsid w:val="00B928A3"/>
    <w:rsid w:val="00B96F21"/>
    <w:rsid w:val="00B97C94"/>
    <w:rsid w:val="00BA4F4E"/>
    <w:rsid w:val="00BB382A"/>
    <w:rsid w:val="00BB412E"/>
    <w:rsid w:val="00BB4287"/>
    <w:rsid w:val="00BC407E"/>
    <w:rsid w:val="00BE32AC"/>
    <w:rsid w:val="00BE3CD6"/>
    <w:rsid w:val="00BF3D0D"/>
    <w:rsid w:val="00C0314F"/>
    <w:rsid w:val="00C0541E"/>
    <w:rsid w:val="00C16358"/>
    <w:rsid w:val="00C22446"/>
    <w:rsid w:val="00C4311E"/>
    <w:rsid w:val="00C50DDD"/>
    <w:rsid w:val="00C62D01"/>
    <w:rsid w:val="00C64159"/>
    <w:rsid w:val="00C744A4"/>
    <w:rsid w:val="00C8514D"/>
    <w:rsid w:val="00C851BC"/>
    <w:rsid w:val="00C86CA7"/>
    <w:rsid w:val="00CA46A2"/>
    <w:rsid w:val="00CB4CC3"/>
    <w:rsid w:val="00CC232E"/>
    <w:rsid w:val="00CC7AC8"/>
    <w:rsid w:val="00CD63FE"/>
    <w:rsid w:val="00CE0C26"/>
    <w:rsid w:val="00CF7DD0"/>
    <w:rsid w:val="00D0269F"/>
    <w:rsid w:val="00D03D66"/>
    <w:rsid w:val="00D046E7"/>
    <w:rsid w:val="00D1497E"/>
    <w:rsid w:val="00D23FDB"/>
    <w:rsid w:val="00D251F8"/>
    <w:rsid w:val="00D25A33"/>
    <w:rsid w:val="00D46F1E"/>
    <w:rsid w:val="00D47A80"/>
    <w:rsid w:val="00D53C55"/>
    <w:rsid w:val="00D830DE"/>
    <w:rsid w:val="00D86AA9"/>
    <w:rsid w:val="00DA1647"/>
    <w:rsid w:val="00DA57D3"/>
    <w:rsid w:val="00DB7BF2"/>
    <w:rsid w:val="00E14226"/>
    <w:rsid w:val="00E25B86"/>
    <w:rsid w:val="00E426BB"/>
    <w:rsid w:val="00E56B31"/>
    <w:rsid w:val="00E6011B"/>
    <w:rsid w:val="00E611FA"/>
    <w:rsid w:val="00E7666A"/>
    <w:rsid w:val="00E907C4"/>
    <w:rsid w:val="00EA6C42"/>
    <w:rsid w:val="00EB6F02"/>
    <w:rsid w:val="00ED438B"/>
    <w:rsid w:val="00ED61E8"/>
    <w:rsid w:val="00EE0A67"/>
    <w:rsid w:val="00EE4CC2"/>
    <w:rsid w:val="00EE6344"/>
    <w:rsid w:val="00EE6B11"/>
    <w:rsid w:val="00F04E3A"/>
    <w:rsid w:val="00F243BE"/>
    <w:rsid w:val="00F26C30"/>
    <w:rsid w:val="00F44CFD"/>
    <w:rsid w:val="00F56241"/>
    <w:rsid w:val="00F56898"/>
    <w:rsid w:val="00F634E9"/>
    <w:rsid w:val="00F74124"/>
    <w:rsid w:val="00F81B10"/>
    <w:rsid w:val="00FA3A39"/>
    <w:rsid w:val="00FB6878"/>
    <w:rsid w:val="00FD6A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F147"/>
  <w15:chartTrackingRefBased/>
  <w15:docId w15:val="{0557ED38-B663-4CA5-988B-4CC0F0F4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61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61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61F8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61F8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61F8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61F8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61F8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61F8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61F8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61F8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61F8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61F8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61F8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61F8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61F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61F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61F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61F8C"/>
    <w:rPr>
      <w:rFonts w:eastAsiaTheme="majorEastAsia" w:cstheme="majorBidi"/>
      <w:color w:val="272727" w:themeColor="text1" w:themeTint="D8"/>
    </w:rPr>
  </w:style>
  <w:style w:type="paragraph" w:styleId="Naslov">
    <w:name w:val="Title"/>
    <w:basedOn w:val="Normal"/>
    <w:next w:val="Normal"/>
    <w:link w:val="NaslovChar"/>
    <w:uiPriority w:val="10"/>
    <w:qFormat/>
    <w:rsid w:val="00961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61F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61F8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61F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61F8C"/>
    <w:pPr>
      <w:spacing w:before="160"/>
      <w:jc w:val="center"/>
    </w:pPr>
    <w:rPr>
      <w:i/>
      <w:iCs/>
      <w:color w:val="404040" w:themeColor="text1" w:themeTint="BF"/>
    </w:rPr>
  </w:style>
  <w:style w:type="character" w:customStyle="1" w:styleId="CitatChar">
    <w:name w:val="Citat Char"/>
    <w:basedOn w:val="Zadanifontodlomka"/>
    <w:link w:val="Citat"/>
    <w:uiPriority w:val="29"/>
    <w:rsid w:val="00961F8C"/>
    <w:rPr>
      <w:i/>
      <w:iCs/>
      <w:color w:val="404040" w:themeColor="text1" w:themeTint="BF"/>
    </w:rPr>
  </w:style>
  <w:style w:type="paragraph" w:styleId="Odlomakpopisa">
    <w:name w:val="List Paragraph"/>
    <w:basedOn w:val="Normal"/>
    <w:uiPriority w:val="34"/>
    <w:qFormat/>
    <w:rsid w:val="00961F8C"/>
    <w:pPr>
      <w:ind w:left="720"/>
      <w:contextualSpacing/>
    </w:pPr>
  </w:style>
  <w:style w:type="character" w:styleId="Jakoisticanje">
    <w:name w:val="Intense Emphasis"/>
    <w:basedOn w:val="Zadanifontodlomka"/>
    <w:uiPriority w:val="21"/>
    <w:qFormat/>
    <w:rsid w:val="00961F8C"/>
    <w:rPr>
      <w:i/>
      <w:iCs/>
      <w:color w:val="0F4761" w:themeColor="accent1" w:themeShade="BF"/>
    </w:rPr>
  </w:style>
  <w:style w:type="paragraph" w:styleId="Naglaencitat">
    <w:name w:val="Intense Quote"/>
    <w:basedOn w:val="Normal"/>
    <w:next w:val="Normal"/>
    <w:link w:val="NaglaencitatChar"/>
    <w:uiPriority w:val="30"/>
    <w:qFormat/>
    <w:rsid w:val="00961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61F8C"/>
    <w:rPr>
      <w:i/>
      <w:iCs/>
      <w:color w:val="0F4761" w:themeColor="accent1" w:themeShade="BF"/>
    </w:rPr>
  </w:style>
  <w:style w:type="character" w:styleId="Istaknutareferenca">
    <w:name w:val="Intense Reference"/>
    <w:basedOn w:val="Zadanifontodlomka"/>
    <w:uiPriority w:val="32"/>
    <w:qFormat/>
    <w:rsid w:val="00961F8C"/>
    <w:rPr>
      <w:b/>
      <w:bCs/>
      <w:smallCaps/>
      <w:color w:val="0F4761" w:themeColor="accent1" w:themeShade="BF"/>
      <w:spacing w:val="5"/>
    </w:rPr>
  </w:style>
  <w:style w:type="character" w:styleId="Referencakomentara">
    <w:name w:val="annotation reference"/>
    <w:basedOn w:val="Zadanifontodlomka"/>
    <w:uiPriority w:val="99"/>
    <w:semiHidden/>
    <w:unhideWhenUsed/>
    <w:rsid w:val="0009048D"/>
    <w:rPr>
      <w:sz w:val="16"/>
      <w:szCs w:val="16"/>
    </w:rPr>
  </w:style>
  <w:style w:type="paragraph" w:styleId="Tekstkomentara">
    <w:name w:val="annotation text"/>
    <w:basedOn w:val="Normal"/>
    <w:link w:val="TekstkomentaraChar"/>
    <w:uiPriority w:val="99"/>
    <w:unhideWhenUsed/>
    <w:rsid w:val="0009048D"/>
    <w:pPr>
      <w:spacing w:line="240" w:lineRule="auto"/>
    </w:pPr>
    <w:rPr>
      <w:sz w:val="20"/>
      <w:szCs w:val="20"/>
    </w:rPr>
  </w:style>
  <w:style w:type="character" w:customStyle="1" w:styleId="TekstkomentaraChar">
    <w:name w:val="Tekst komentara Char"/>
    <w:basedOn w:val="Zadanifontodlomka"/>
    <w:link w:val="Tekstkomentara"/>
    <w:uiPriority w:val="99"/>
    <w:rsid w:val="0009048D"/>
    <w:rPr>
      <w:sz w:val="20"/>
      <w:szCs w:val="20"/>
    </w:rPr>
  </w:style>
  <w:style w:type="paragraph" w:styleId="Predmetkomentara">
    <w:name w:val="annotation subject"/>
    <w:basedOn w:val="Tekstkomentara"/>
    <w:next w:val="Tekstkomentara"/>
    <w:link w:val="PredmetkomentaraChar"/>
    <w:uiPriority w:val="99"/>
    <w:semiHidden/>
    <w:unhideWhenUsed/>
    <w:rsid w:val="0009048D"/>
    <w:rPr>
      <w:b/>
      <w:bCs/>
    </w:rPr>
  </w:style>
  <w:style w:type="character" w:customStyle="1" w:styleId="PredmetkomentaraChar">
    <w:name w:val="Predmet komentara Char"/>
    <w:basedOn w:val="TekstkomentaraChar"/>
    <w:link w:val="Predmetkomentara"/>
    <w:uiPriority w:val="99"/>
    <w:semiHidden/>
    <w:rsid w:val="000904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11</Pages>
  <Words>4521</Words>
  <Characters>25770</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Angjal Tutić</dc:creator>
  <cp:keywords/>
  <dc:description/>
  <cp:lastModifiedBy>Maja Angjal Tutić</cp:lastModifiedBy>
  <cp:revision>266</cp:revision>
  <dcterms:created xsi:type="dcterms:W3CDTF">2026-06-26T06:21:00Z</dcterms:created>
  <dcterms:modified xsi:type="dcterms:W3CDTF">2026-06-30T07:02:00Z</dcterms:modified>
</cp:coreProperties>
</file>