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B48" w14:textId="64A0BF10" w:rsidR="00BB533E" w:rsidRPr="008E2E9B" w:rsidRDefault="00F024AA">
      <w:pPr>
        <w:rPr>
          <w:b/>
          <w:sz w:val="26"/>
          <w:szCs w:val="26"/>
        </w:rPr>
      </w:pPr>
      <w:r w:rsidRPr="008E2E9B">
        <w:rPr>
          <w:b/>
          <w:sz w:val="26"/>
          <w:szCs w:val="26"/>
        </w:rPr>
        <w:t>OPĆINA HERCEGOVAC</w:t>
      </w:r>
    </w:p>
    <w:p w14:paraId="1CED052E" w14:textId="00AA26EB" w:rsidR="00F024AA" w:rsidRPr="008E2E9B" w:rsidRDefault="00116FEA" w:rsidP="00F024AA">
      <w:pPr>
        <w:spacing w:after="0" w:line="240" w:lineRule="auto"/>
        <w:jc w:val="center"/>
        <w:rPr>
          <w:b/>
          <w:sz w:val="24"/>
          <w:szCs w:val="24"/>
        </w:rPr>
      </w:pPr>
      <w:r w:rsidRPr="008E2E9B">
        <w:rPr>
          <w:b/>
          <w:sz w:val="24"/>
          <w:szCs w:val="24"/>
        </w:rPr>
        <w:t>OBRAZLOŽENJE</w:t>
      </w:r>
      <w:r w:rsidR="00F024AA" w:rsidRPr="008E2E9B">
        <w:rPr>
          <w:b/>
          <w:sz w:val="24"/>
          <w:szCs w:val="24"/>
        </w:rPr>
        <w:t xml:space="preserve"> UZ </w:t>
      </w:r>
      <w:r w:rsidR="002D459F" w:rsidRPr="008E2E9B">
        <w:rPr>
          <w:b/>
          <w:sz w:val="24"/>
          <w:szCs w:val="24"/>
        </w:rPr>
        <w:t>I</w:t>
      </w:r>
      <w:r w:rsidR="004B78CD" w:rsidRPr="008E2E9B">
        <w:rPr>
          <w:b/>
          <w:sz w:val="24"/>
          <w:szCs w:val="24"/>
        </w:rPr>
        <w:t>I</w:t>
      </w:r>
      <w:r w:rsidR="00DA18AB" w:rsidRPr="008E2E9B">
        <w:rPr>
          <w:b/>
          <w:sz w:val="24"/>
          <w:szCs w:val="24"/>
        </w:rPr>
        <w:t>.</w:t>
      </w:r>
      <w:r w:rsidR="004B78CD" w:rsidRPr="008E2E9B">
        <w:rPr>
          <w:b/>
          <w:sz w:val="24"/>
          <w:szCs w:val="24"/>
        </w:rPr>
        <w:t xml:space="preserve"> IZMJENE I DOPUNE </w:t>
      </w:r>
      <w:r w:rsidR="00F024AA" w:rsidRPr="008E2E9B">
        <w:rPr>
          <w:b/>
          <w:sz w:val="24"/>
          <w:szCs w:val="24"/>
        </w:rPr>
        <w:t>PRORAČUN</w:t>
      </w:r>
      <w:r w:rsidR="004B78CD" w:rsidRPr="008E2E9B">
        <w:rPr>
          <w:b/>
          <w:sz w:val="24"/>
          <w:szCs w:val="24"/>
        </w:rPr>
        <w:t>A</w:t>
      </w:r>
      <w:r w:rsidR="00F024AA" w:rsidRPr="008E2E9B">
        <w:rPr>
          <w:b/>
          <w:sz w:val="24"/>
          <w:szCs w:val="24"/>
        </w:rPr>
        <w:t xml:space="preserve"> OPĆINE HERCEGOVAC</w:t>
      </w:r>
    </w:p>
    <w:p w14:paraId="5E67F638" w14:textId="27C3F38F" w:rsidR="00C359E5" w:rsidRPr="008E2E9B" w:rsidRDefault="005862F8" w:rsidP="00D7778E">
      <w:pPr>
        <w:spacing w:after="0" w:line="240" w:lineRule="auto"/>
        <w:jc w:val="center"/>
        <w:rPr>
          <w:b/>
          <w:sz w:val="24"/>
          <w:szCs w:val="24"/>
        </w:rPr>
      </w:pPr>
      <w:r w:rsidRPr="008E2E9B">
        <w:rPr>
          <w:b/>
          <w:sz w:val="24"/>
          <w:szCs w:val="24"/>
        </w:rPr>
        <w:t>ZA 20</w:t>
      </w:r>
      <w:r w:rsidR="006713FD" w:rsidRPr="008E2E9B">
        <w:rPr>
          <w:b/>
          <w:sz w:val="24"/>
          <w:szCs w:val="24"/>
        </w:rPr>
        <w:t>2</w:t>
      </w:r>
      <w:r w:rsidR="002756B0" w:rsidRPr="008E2E9B">
        <w:rPr>
          <w:b/>
          <w:sz w:val="24"/>
          <w:szCs w:val="24"/>
        </w:rPr>
        <w:t>6</w:t>
      </w:r>
      <w:r w:rsidR="00F024AA" w:rsidRPr="008E2E9B">
        <w:rPr>
          <w:b/>
          <w:sz w:val="24"/>
          <w:szCs w:val="24"/>
        </w:rPr>
        <w:t>. GODINU</w:t>
      </w:r>
    </w:p>
    <w:p w14:paraId="39AA2B31" w14:textId="77777777" w:rsidR="00D7778E" w:rsidRDefault="00D7778E" w:rsidP="00D7778E">
      <w:pPr>
        <w:spacing w:after="0" w:line="240" w:lineRule="auto"/>
        <w:jc w:val="center"/>
        <w:rPr>
          <w:b/>
        </w:rPr>
      </w:pPr>
    </w:p>
    <w:p w14:paraId="78FD836E" w14:textId="2242BABF" w:rsidR="00DC0E3D" w:rsidRDefault="00C359E5" w:rsidP="00DC0E3D">
      <w:pPr>
        <w:spacing w:after="0" w:line="240" w:lineRule="auto"/>
        <w:jc w:val="both"/>
      </w:pPr>
      <w:r>
        <w:rPr>
          <w:b/>
        </w:rPr>
        <w:t xml:space="preserve">   </w:t>
      </w:r>
      <w:r>
        <w:t xml:space="preserve">               </w:t>
      </w:r>
      <w:r w:rsidR="00645D0C">
        <w:t xml:space="preserve">Općinsko vijeće Općine Hercegovac donijelo je </w:t>
      </w:r>
      <w:r w:rsidR="002756B0">
        <w:t>26</w:t>
      </w:r>
      <w:r w:rsidR="00645D0C">
        <w:t xml:space="preserve">. </w:t>
      </w:r>
      <w:r w:rsidR="002756B0">
        <w:t>11</w:t>
      </w:r>
      <w:r w:rsidR="00645D0C">
        <w:t>. 202</w:t>
      </w:r>
      <w:r w:rsidR="002756B0">
        <w:t>5</w:t>
      </w:r>
      <w:r w:rsidR="00645D0C">
        <w:t>. godine Proračun Općine Hercegovac za 202</w:t>
      </w:r>
      <w:r w:rsidR="002756B0">
        <w:t>6</w:t>
      </w:r>
      <w:r w:rsidR="00645D0C">
        <w:t>.</w:t>
      </w:r>
      <w:r w:rsidR="00F8666A">
        <w:t xml:space="preserve"> </w:t>
      </w:r>
      <w:r w:rsidR="00645D0C">
        <w:t>godinu te je isti bio planiran u iznosu</w:t>
      </w:r>
      <w:r w:rsidR="00F8666A">
        <w:t xml:space="preserve"> od</w:t>
      </w:r>
      <w:r w:rsidR="00645D0C">
        <w:t xml:space="preserve"> </w:t>
      </w:r>
      <w:r w:rsidR="000D271E">
        <w:t>2.</w:t>
      </w:r>
      <w:r w:rsidR="002756B0">
        <w:t>358</w:t>
      </w:r>
      <w:r w:rsidR="000D271E">
        <w:t>.</w:t>
      </w:r>
      <w:r w:rsidR="002756B0">
        <w:t>844</w:t>
      </w:r>
      <w:r w:rsidR="000D271E">
        <w:t>,00 EUR</w:t>
      </w:r>
      <w:r w:rsidR="00645D0C">
        <w:t xml:space="preserve">. </w:t>
      </w:r>
      <w:r>
        <w:t xml:space="preserve">Članak </w:t>
      </w:r>
      <w:r w:rsidR="00C16739">
        <w:t>45</w:t>
      </w:r>
      <w:r>
        <w:t xml:space="preserve">. Zakona o proračunu omogućava u toku godine donošenje izmjena i dopuna proračuna. </w:t>
      </w:r>
      <w:r w:rsidR="002D459F">
        <w:t xml:space="preserve">Po I. izmjenama proračun je bio planiran u iznosu </w:t>
      </w:r>
      <w:r w:rsidR="00F8666A">
        <w:t xml:space="preserve">od </w:t>
      </w:r>
      <w:r w:rsidR="00B86735">
        <w:t>2</w:t>
      </w:r>
      <w:r w:rsidR="002D459F">
        <w:t>.</w:t>
      </w:r>
      <w:r w:rsidR="00B86735">
        <w:t>408.844</w:t>
      </w:r>
      <w:r w:rsidR="002D459F">
        <w:t xml:space="preserve">,00 EUR. </w:t>
      </w:r>
      <w:r>
        <w:t xml:space="preserve">Prijedlog </w:t>
      </w:r>
      <w:r w:rsidR="00BC59BC">
        <w:t>I</w:t>
      </w:r>
      <w:r w:rsidR="00B17B80">
        <w:t>I</w:t>
      </w:r>
      <w:r>
        <w:t xml:space="preserve">. Izmjena i dopuna proračuna Općine Hercegovac sastavljen je radi usklađenja </w:t>
      </w:r>
      <w:r w:rsidR="00C16739">
        <w:t xml:space="preserve">prihoda i </w:t>
      </w:r>
      <w:r>
        <w:t>rashoda proračuna odnosno neke stavke se povećavaju, neke stavke se smanjuju.</w:t>
      </w:r>
      <w:r w:rsidR="00BC59BC">
        <w:t xml:space="preserve"> </w:t>
      </w:r>
      <w:r w:rsidR="003C044C">
        <w:t xml:space="preserve">Po ovim izmjenama </w:t>
      </w:r>
      <w:r w:rsidR="00BC59BC">
        <w:t xml:space="preserve">ukupan iznos </w:t>
      </w:r>
      <w:r w:rsidR="00A30118">
        <w:t xml:space="preserve">prihoda </w:t>
      </w:r>
      <w:r w:rsidR="00BC59BC">
        <w:t xml:space="preserve">proračuna iznosi </w:t>
      </w:r>
      <w:r w:rsidR="00B86735">
        <w:t>2</w:t>
      </w:r>
      <w:r w:rsidR="00B17B80">
        <w:t>.</w:t>
      </w:r>
      <w:r w:rsidR="00B86735">
        <w:t>1</w:t>
      </w:r>
      <w:r w:rsidR="004C4C86">
        <w:t>23</w:t>
      </w:r>
      <w:r w:rsidR="00B17B80">
        <w:t>.</w:t>
      </w:r>
      <w:r w:rsidR="004C4C86">
        <w:t>496</w:t>
      </w:r>
      <w:r w:rsidR="00B17B80">
        <w:t>,</w:t>
      </w:r>
      <w:r w:rsidR="004C4C86">
        <w:t>75</w:t>
      </w:r>
      <w:r w:rsidR="003015CA">
        <w:t xml:space="preserve"> EUR, a rashoda </w:t>
      </w:r>
      <w:r w:rsidR="00720669">
        <w:t>2.</w:t>
      </w:r>
      <w:r w:rsidR="004C4C86">
        <w:t>619</w:t>
      </w:r>
      <w:r w:rsidR="00B17B80">
        <w:t>.</w:t>
      </w:r>
      <w:r w:rsidR="004C4C86">
        <w:t>892</w:t>
      </w:r>
      <w:r w:rsidR="00B17B80">
        <w:t>,</w:t>
      </w:r>
      <w:r w:rsidR="004C4C86">
        <w:t>0</w:t>
      </w:r>
      <w:r w:rsidR="00B86735">
        <w:t>3</w:t>
      </w:r>
      <w:r w:rsidR="003015CA">
        <w:t xml:space="preserve"> EUR. </w:t>
      </w:r>
      <w:r w:rsidR="00010DDA">
        <w:t>U izmjenama je iskazan i višak prihoda iz prethodne godine u iznos</w:t>
      </w:r>
      <w:r w:rsidR="00720669">
        <w:t xml:space="preserve">u </w:t>
      </w:r>
      <w:r w:rsidR="002756B0">
        <w:t>496</w:t>
      </w:r>
      <w:r w:rsidR="00720669">
        <w:t>.</w:t>
      </w:r>
      <w:r w:rsidR="002756B0">
        <w:t>395</w:t>
      </w:r>
      <w:r w:rsidR="00720669">
        <w:t>,</w:t>
      </w:r>
      <w:r w:rsidR="002756B0">
        <w:t>28</w:t>
      </w:r>
      <w:r w:rsidR="003015CA">
        <w:t xml:space="preserve"> EUR</w:t>
      </w:r>
      <w:r w:rsidR="00DC0E3D">
        <w:t>.</w:t>
      </w:r>
    </w:p>
    <w:p w14:paraId="555473EE" w14:textId="77777777" w:rsidR="00335C00" w:rsidRDefault="00335C00" w:rsidP="00DC0E3D">
      <w:pPr>
        <w:spacing w:after="0" w:line="240" w:lineRule="auto"/>
        <w:jc w:val="both"/>
      </w:pPr>
    </w:p>
    <w:p w14:paraId="1DD6F147" w14:textId="0774AD5C" w:rsidR="00BB533E" w:rsidRPr="00D7778E" w:rsidRDefault="00C359E5" w:rsidP="00D7778E">
      <w:pPr>
        <w:jc w:val="both"/>
      </w:pPr>
      <w:r>
        <w:t xml:space="preserve">               Izmjene i dopune Proračuna se sastoje od općeg i posebnog dijela. Opći dio proračuna čini Račun prihoda i rashoda i Račun financiranja po ekonomskoj klasifikaciji. </w:t>
      </w:r>
      <w:r w:rsidR="000B61ED">
        <w:t xml:space="preserve">Prihodi i rashodi iskazani su i po izvorima </w:t>
      </w:r>
      <w:r w:rsidR="00F8666A">
        <w:t>financiranja</w:t>
      </w:r>
      <w:r w:rsidR="000B61ED">
        <w:t xml:space="preserve">. </w:t>
      </w:r>
      <w:r>
        <w:t>Posebni dio proračuna sastoji se od plana rashoda</w:t>
      </w:r>
      <w:r w:rsidR="00F8666A">
        <w:t xml:space="preserve"> </w:t>
      </w:r>
      <w:r>
        <w:t>i izdataka po organizacijskoj klasifikaciji, ekonomskoj klasifikaciji</w:t>
      </w:r>
      <w:r w:rsidR="00116FEA">
        <w:t>, funkcijskoj</w:t>
      </w:r>
      <w:r>
        <w:t xml:space="preserve"> i programskoj klasifikaciji u kojoj su rashodi i izdaci iskazani po vrstama, raspoređeni u programe koji se sastoje od aktivnosti  i projekata.</w:t>
      </w:r>
    </w:p>
    <w:p w14:paraId="75ACB929" w14:textId="552474E4" w:rsidR="00D00106" w:rsidRPr="00D00106" w:rsidRDefault="00D00106" w:rsidP="00F024AA">
      <w:pPr>
        <w:jc w:val="both"/>
        <w:rPr>
          <w:b/>
          <w:bCs/>
        </w:rPr>
      </w:pPr>
      <w:r>
        <w:t xml:space="preserve">            </w:t>
      </w:r>
      <w:r w:rsidRPr="00D00106">
        <w:rPr>
          <w:b/>
          <w:bCs/>
        </w:rPr>
        <w:t>OPĆI DIO</w:t>
      </w:r>
    </w:p>
    <w:p w14:paraId="32E87281" w14:textId="77777777" w:rsidR="00D75E81" w:rsidRDefault="006425C8" w:rsidP="00D75E81">
      <w:pPr>
        <w:spacing w:after="0" w:line="240" w:lineRule="auto"/>
        <w:jc w:val="both"/>
        <w:rPr>
          <w:b/>
        </w:rPr>
      </w:pPr>
      <w:r>
        <w:t xml:space="preserve">            </w:t>
      </w:r>
      <w:r>
        <w:rPr>
          <w:b/>
        </w:rPr>
        <w:t>PRIHODI</w:t>
      </w:r>
    </w:p>
    <w:p w14:paraId="13416653" w14:textId="77777777" w:rsidR="00C14DD4" w:rsidRDefault="00C14DD4" w:rsidP="00D75E81">
      <w:pPr>
        <w:spacing w:after="0" w:line="240" w:lineRule="auto"/>
        <w:jc w:val="both"/>
        <w:rPr>
          <w:b/>
        </w:rPr>
      </w:pPr>
    </w:p>
    <w:p w14:paraId="603DE9E5" w14:textId="3905B033" w:rsidR="00C14DD4" w:rsidRDefault="00C14DD4" w:rsidP="00C14DD4">
      <w:pPr>
        <w:spacing w:after="0" w:line="240" w:lineRule="auto"/>
        <w:jc w:val="both"/>
      </w:pPr>
      <w:r>
        <w:t xml:space="preserve">            Prihodi proračuna prikazani su u općem dijelu proračuna, a dijele se na prihode poslovanja, prihode od prodaje nefinancijske imovine i primitke od financijske imovine i zaduživanja. </w:t>
      </w:r>
    </w:p>
    <w:p w14:paraId="28473562" w14:textId="77777777" w:rsidR="00D94457" w:rsidRDefault="00D94457" w:rsidP="00D75E81">
      <w:pPr>
        <w:spacing w:after="0" w:line="240" w:lineRule="auto"/>
        <w:jc w:val="both"/>
        <w:rPr>
          <w:b/>
        </w:rPr>
      </w:pPr>
    </w:p>
    <w:p w14:paraId="507B7E10" w14:textId="58B15E6E" w:rsidR="00DC0E3D" w:rsidRDefault="00D94457" w:rsidP="00D75E81">
      <w:pPr>
        <w:spacing w:after="0" w:line="240" w:lineRule="auto"/>
        <w:jc w:val="both"/>
        <w:rPr>
          <w:bCs/>
        </w:rPr>
      </w:pPr>
      <w:r w:rsidRPr="009371AE">
        <w:rPr>
          <w:bCs/>
        </w:rPr>
        <w:t xml:space="preserve">            Tablica: Prihodi i primici</w:t>
      </w: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"/>
        <w:gridCol w:w="4764"/>
        <w:gridCol w:w="1756"/>
        <w:gridCol w:w="1418"/>
        <w:gridCol w:w="1842"/>
      </w:tblGrid>
      <w:tr w:rsidR="00A95936" w:rsidRPr="002457CE" w14:paraId="02166F13" w14:textId="77777777" w:rsidTr="00A95936"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4AFD76" w14:textId="77777777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Račun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2FDEC4" w14:textId="66FC7730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Opis računa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3646FB" w14:textId="30AF9C26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za 202</w:t>
            </w:r>
            <w:r w:rsidR="002756B0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godinu</w:t>
            </w:r>
            <w:r w:rsidR="00BC4B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949DA">
              <w:rPr>
                <w:rFonts w:ascii="Calibri" w:hAnsi="Calibri" w:cs="Calibri"/>
                <w:sz w:val="16"/>
                <w:szCs w:val="16"/>
              </w:rPr>
              <w:t>-</w:t>
            </w:r>
            <w:r w:rsidR="00BC4B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949DA">
              <w:rPr>
                <w:rFonts w:ascii="Calibri" w:hAnsi="Calibri" w:cs="Calibri"/>
                <w:sz w:val="16"/>
                <w:szCs w:val="16"/>
              </w:rPr>
              <w:t>1.rebalans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4DB4FF" w14:textId="77777777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Povećanje/</w:t>
            </w:r>
          </w:p>
          <w:p w14:paraId="30255BC0" w14:textId="77777777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43DA8AC" w14:textId="77777777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smanjenje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7C92BE" w14:textId="1BF59FF1" w:rsidR="00A95936" w:rsidRPr="00A95936" w:rsidRDefault="00A95936" w:rsidP="00A9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202</w:t>
            </w:r>
            <w:r w:rsidR="002756B0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</w:t>
            </w:r>
            <w:r w:rsidR="00F8666A">
              <w:rPr>
                <w:rFonts w:ascii="Calibri" w:hAnsi="Calibri" w:cs="Calibri"/>
                <w:sz w:val="16"/>
                <w:szCs w:val="16"/>
              </w:rPr>
              <w:t xml:space="preserve"> godinu</w:t>
            </w:r>
            <w:r w:rsidRPr="00A95936">
              <w:rPr>
                <w:rFonts w:ascii="Calibri" w:hAnsi="Calibri" w:cs="Calibri"/>
                <w:sz w:val="16"/>
                <w:szCs w:val="16"/>
              </w:rPr>
              <w:t xml:space="preserve"> - </w:t>
            </w:r>
            <w:r w:rsidR="00E949DA">
              <w:rPr>
                <w:rFonts w:ascii="Calibri" w:hAnsi="Calibri" w:cs="Calibri"/>
                <w:sz w:val="16"/>
                <w:szCs w:val="16"/>
              </w:rPr>
              <w:t>2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rebalans</w:t>
            </w:r>
          </w:p>
        </w:tc>
      </w:tr>
    </w:tbl>
    <w:p w14:paraId="24C26055" w14:textId="77777777" w:rsidR="00A95936" w:rsidRPr="009371AE" w:rsidRDefault="00A95936" w:rsidP="00D75E81">
      <w:pPr>
        <w:spacing w:after="0" w:line="240" w:lineRule="auto"/>
        <w:jc w:val="both"/>
        <w:rPr>
          <w:bCs/>
        </w:rPr>
      </w:pPr>
    </w:p>
    <w:tbl>
      <w:tblPr>
        <w:tblW w:w="1208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4961"/>
        <w:gridCol w:w="1559"/>
        <w:gridCol w:w="1418"/>
        <w:gridCol w:w="2440"/>
        <w:gridCol w:w="1393"/>
      </w:tblGrid>
      <w:tr w:rsidR="005475AD" w:rsidRPr="009371AE" w14:paraId="291B5ACB" w14:textId="77777777" w:rsidTr="006E0A47">
        <w:trPr>
          <w:trHeight w:hRule="exact" w:val="28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BB6CF" w14:textId="77777777" w:rsidR="005475AD" w:rsidRPr="000572E4" w:rsidRDefault="005475AD" w:rsidP="005475AD">
            <w:pPr>
              <w:pStyle w:val="TableParagraph"/>
              <w:spacing w:before="16"/>
              <w:ind w:right="54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0ECC7" w14:textId="77777777" w:rsidR="005475AD" w:rsidRPr="000572E4" w:rsidRDefault="005475AD" w:rsidP="005475AD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C90F1" w14:textId="2A457197" w:rsidR="005475AD" w:rsidRDefault="00F8666A" w:rsidP="005475AD">
            <w:pPr>
              <w:pStyle w:val="TableParagraph"/>
              <w:spacing w:before="16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="005475AD">
              <w:rPr>
                <w:b/>
                <w:spacing w:val="-1"/>
                <w:sz w:val="18"/>
                <w:szCs w:val="18"/>
              </w:rPr>
              <w:t>2.240.444,00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8765F" w14:textId="022171B6" w:rsidR="005475AD" w:rsidRPr="000572E4" w:rsidRDefault="005475AD" w:rsidP="001412B7">
            <w:pPr>
              <w:pStyle w:val="TableParagraph"/>
              <w:spacing w:before="16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- 20</w:t>
            </w:r>
            <w:r w:rsidR="006E0A47">
              <w:rPr>
                <w:b/>
                <w:spacing w:val="-1"/>
                <w:sz w:val="18"/>
                <w:szCs w:val="18"/>
              </w:rPr>
              <w:t>2</w:t>
            </w:r>
            <w:r>
              <w:rPr>
                <w:b/>
                <w:spacing w:val="-1"/>
                <w:sz w:val="18"/>
                <w:szCs w:val="18"/>
              </w:rPr>
              <w:t>.492,93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1D974" w14:textId="53ADDDD2" w:rsidR="005475AD" w:rsidRPr="000572E4" w:rsidRDefault="001D3A4D" w:rsidP="001D3A4D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               </w:t>
            </w:r>
            <w:r w:rsidR="005475AD">
              <w:rPr>
                <w:b/>
                <w:spacing w:val="-1"/>
                <w:sz w:val="18"/>
                <w:szCs w:val="18"/>
              </w:rPr>
              <w:t>2.03</w:t>
            </w:r>
            <w:r w:rsidR="006E0A47">
              <w:rPr>
                <w:b/>
                <w:spacing w:val="-1"/>
                <w:sz w:val="18"/>
                <w:szCs w:val="18"/>
              </w:rPr>
              <w:t>7</w:t>
            </w:r>
            <w:r w:rsidR="005475AD">
              <w:rPr>
                <w:b/>
                <w:spacing w:val="-1"/>
                <w:sz w:val="18"/>
                <w:szCs w:val="18"/>
              </w:rPr>
              <w:t>.951,07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000CD" w14:textId="3C783435" w:rsidR="005475AD" w:rsidRPr="000572E4" w:rsidRDefault="005475AD" w:rsidP="005475AD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pacing w:val="-1"/>
                <w:sz w:val="18"/>
                <w:szCs w:val="18"/>
              </w:rPr>
              <w:t>1.7</w:t>
            </w:r>
            <w:r>
              <w:rPr>
                <w:b/>
                <w:spacing w:val="-1"/>
                <w:sz w:val="18"/>
                <w:szCs w:val="18"/>
              </w:rPr>
              <w:t>04.977,59</w:t>
            </w:r>
          </w:p>
        </w:tc>
      </w:tr>
      <w:tr w:rsidR="005475AD" w:rsidRPr="009371AE" w14:paraId="052E695F" w14:textId="77777777" w:rsidTr="006E0A47">
        <w:trPr>
          <w:trHeight w:hRule="exact" w:val="27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6D891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61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EFCB4" w14:textId="77777777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poreza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EA579" w14:textId="00CF5AF2" w:rsidR="005475AD" w:rsidRPr="000572E4" w:rsidRDefault="005475AD" w:rsidP="005475AD">
            <w:pPr>
              <w:pStyle w:val="TableParagraph"/>
              <w:spacing w:before="17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890.740,00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170E9" w14:textId="58140CE3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- </w:t>
            </w:r>
            <w:r w:rsidR="006E0A47">
              <w:rPr>
                <w:spacing w:val="-1"/>
                <w:sz w:val="18"/>
                <w:szCs w:val="18"/>
              </w:rPr>
              <w:t>69</w:t>
            </w:r>
            <w:r>
              <w:rPr>
                <w:spacing w:val="-1"/>
                <w:sz w:val="18"/>
                <w:szCs w:val="18"/>
              </w:rPr>
              <w:t>.292,18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58DAA" w14:textId="004284F3" w:rsidR="005475AD" w:rsidRPr="000572E4" w:rsidRDefault="006E0A4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821.447,82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85F57" w14:textId="5A83D149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576</w:t>
            </w:r>
            <w:r w:rsidRPr="000572E4">
              <w:rPr>
                <w:spacing w:val="-1"/>
                <w:sz w:val="18"/>
                <w:szCs w:val="18"/>
              </w:rPr>
              <w:t>.500,00</w:t>
            </w:r>
          </w:p>
        </w:tc>
      </w:tr>
      <w:tr w:rsidR="005475AD" w:rsidRPr="009371AE" w14:paraId="3200AF25" w14:textId="77777777" w:rsidTr="006E0A47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D100A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63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D481F" w14:textId="77777777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z w:val="18"/>
                <w:szCs w:val="18"/>
              </w:rPr>
              <w:t>Pomoći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iz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inozemstva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subjekata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unutar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općeg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90F2C" w14:textId="2DE0AA84" w:rsidR="005475AD" w:rsidRPr="000572E4" w:rsidRDefault="005475AD" w:rsidP="005475AD">
            <w:pPr>
              <w:pStyle w:val="TableParagraph"/>
              <w:spacing w:before="17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1.116.944,00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483BB" w14:textId="143F3C08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130.700</w:t>
            </w:r>
            <w:r w:rsidRPr="000572E4">
              <w:rPr>
                <w:spacing w:val="-1"/>
                <w:sz w:val="18"/>
                <w:szCs w:val="18"/>
              </w:rPr>
              <w:t>,</w:t>
            </w:r>
            <w:r w:rsidR="006E0A47">
              <w:rPr>
                <w:spacing w:val="-1"/>
                <w:sz w:val="18"/>
                <w:szCs w:val="18"/>
              </w:rPr>
              <w:t>75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E9F29" w14:textId="12F303E5" w:rsidR="005475AD" w:rsidRPr="00E949DA" w:rsidRDefault="006E0A4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986.243,25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CB60B" w14:textId="0A09F675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 896.027,59</w:t>
            </w:r>
          </w:p>
        </w:tc>
      </w:tr>
      <w:tr w:rsidR="005475AD" w:rsidRPr="009371AE" w14:paraId="144E1FB8" w14:textId="77777777" w:rsidTr="006E0A47">
        <w:trPr>
          <w:trHeight w:hRule="exact" w:val="272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BEE8A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64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B04A3" w14:textId="77777777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1F375" w14:textId="1EFA5110" w:rsidR="005475AD" w:rsidRPr="000572E4" w:rsidRDefault="005475AD" w:rsidP="005475AD">
            <w:pPr>
              <w:pStyle w:val="TableParagraph"/>
              <w:spacing w:before="17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122.060,00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DDF9E" w14:textId="58EEC809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>0,00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89AB8" w14:textId="0FE922B7" w:rsidR="005475AD" w:rsidRPr="000572E4" w:rsidRDefault="006E0A4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122.060,00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47B62" w14:textId="4DFEA70A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116.270,00</w:t>
            </w:r>
          </w:p>
        </w:tc>
      </w:tr>
      <w:tr w:rsidR="005475AD" w:rsidRPr="009371AE" w14:paraId="6B47A84F" w14:textId="77777777" w:rsidTr="006E0A47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38367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65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4CAAE" w14:textId="3960FC08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upravnih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administrativnih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pristojbi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>,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pacing w:val="-1"/>
                <w:sz w:val="18"/>
                <w:szCs w:val="18"/>
              </w:rPr>
              <w:t xml:space="preserve">po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posebnim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72E4">
              <w:rPr>
                <w:spacing w:val="-1"/>
                <w:sz w:val="18"/>
                <w:szCs w:val="18"/>
              </w:rPr>
              <w:t>prop.i</w:t>
            </w:r>
            <w:proofErr w:type="spellEnd"/>
            <w:proofErr w:type="gram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naknada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1E3FF" w14:textId="0404A041" w:rsidR="005475AD" w:rsidRPr="000572E4" w:rsidRDefault="005475AD" w:rsidP="005475AD">
            <w:pPr>
              <w:pStyle w:val="TableParagraph"/>
              <w:spacing w:before="17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102.700,00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03AE4" w14:textId="5B7CE5E6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- 5.000,00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03A30" w14:textId="57106F9E" w:rsidR="005475AD" w:rsidRPr="000572E4" w:rsidRDefault="001412B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E0A47">
              <w:rPr>
                <w:sz w:val="18"/>
                <w:szCs w:val="18"/>
              </w:rPr>
              <w:t>97.700,00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4F27E" w14:textId="43B68754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108.880,00</w:t>
            </w:r>
          </w:p>
        </w:tc>
      </w:tr>
      <w:tr w:rsidR="005475AD" w:rsidRPr="009371AE" w14:paraId="2BD486C9" w14:textId="77777777" w:rsidTr="006E0A47">
        <w:trPr>
          <w:trHeight w:hRule="exact" w:val="27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0D370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66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C4987" w14:textId="77777777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proizvoda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z w:val="18"/>
                <w:szCs w:val="18"/>
              </w:rPr>
              <w:t xml:space="preserve"> robe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te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pruženih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usluga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>,</w:t>
            </w:r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donacija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te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povrati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po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protestiranim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jamstvima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32C4A" w14:textId="408499BE" w:rsidR="005475AD" w:rsidRPr="000572E4" w:rsidRDefault="005475AD" w:rsidP="005475AD">
            <w:pPr>
              <w:pStyle w:val="TableParagraph"/>
              <w:spacing w:before="17"/>
              <w:rPr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7.000,00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D91B6" w14:textId="618C8038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BF2E0" w14:textId="6E4CF14C" w:rsidR="005475AD" w:rsidRPr="000572E4" w:rsidRDefault="001412B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E0A47">
              <w:rPr>
                <w:sz w:val="18"/>
                <w:szCs w:val="18"/>
              </w:rPr>
              <w:t>9.500,00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A1234F" w14:textId="73CA00FE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  6.300,00</w:t>
            </w:r>
          </w:p>
        </w:tc>
      </w:tr>
      <w:tr w:rsidR="005475AD" w:rsidRPr="009371AE" w14:paraId="47304521" w14:textId="77777777" w:rsidTr="006E0A47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394E1" w14:textId="77777777" w:rsidR="005475AD" w:rsidRPr="000572E4" w:rsidRDefault="005475AD" w:rsidP="005475AD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68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336A2" w14:textId="77777777" w:rsidR="005475AD" w:rsidRPr="000572E4" w:rsidRDefault="005475AD" w:rsidP="005475AD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Kazne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upravne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mjere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ostali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907B7" w14:textId="3A0AF217" w:rsidR="005475AD" w:rsidRPr="000572E4" w:rsidRDefault="005475AD" w:rsidP="005475AD">
            <w:pPr>
              <w:pStyle w:val="TableParagraph"/>
              <w:spacing w:before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3B5D9" w14:textId="661FD21D" w:rsidR="005475AD" w:rsidRPr="000572E4" w:rsidRDefault="005475AD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42D3B" w14:textId="4CF1B773" w:rsidR="005475AD" w:rsidRPr="000572E4" w:rsidRDefault="001412B7" w:rsidP="001412B7">
            <w:pPr>
              <w:pStyle w:val="TableParagraph"/>
              <w:spacing w:before="1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E0A47">
              <w:rPr>
                <w:sz w:val="18"/>
                <w:szCs w:val="18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823C0" w14:textId="279501A4" w:rsidR="005475AD" w:rsidRPr="000572E4" w:rsidRDefault="005475AD" w:rsidP="005475AD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   1.000,00</w:t>
            </w:r>
          </w:p>
        </w:tc>
      </w:tr>
    </w:tbl>
    <w:p w14:paraId="1A48A3E9" w14:textId="77777777" w:rsidR="009371AE" w:rsidRPr="009371AE" w:rsidRDefault="009371AE" w:rsidP="009371AE">
      <w:pPr>
        <w:spacing w:before="5"/>
        <w:rPr>
          <w:rFonts w:ascii="Segoe UI" w:eastAsia="Segoe UI" w:hAnsi="Segoe UI" w:cs="Segoe UI"/>
          <w:sz w:val="16"/>
          <w:szCs w:val="16"/>
        </w:rPr>
      </w:pPr>
    </w:p>
    <w:tbl>
      <w:tblPr>
        <w:tblW w:w="1018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5103"/>
        <w:gridCol w:w="1417"/>
        <w:gridCol w:w="1418"/>
        <w:gridCol w:w="1933"/>
      </w:tblGrid>
      <w:tr w:rsidR="006E0A47" w:rsidRPr="009371AE" w14:paraId="285184CB" w14:textId="77777777" w:rsidTr="006E0A47">
        <w:trPr>
          <w:trHeight w:hRule="exact" w:val="280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4E54D" w14:textId="77777777" w:rsidR="006E0A47" w:rsidRPr="000572E4" w:rsidRDefault="006E0A47" w:rsidP="006E0A47">
            <w:pPr>
              <w:pStyle w:val="TableParagraph"/>
              <w:spacing w:before="16"/>
              <w:ind w:right="54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DBBFF" w14:textId="77777777" w:rsidR="006E0A47" w:rsidRPr="000572E4" w:rsidRDefault="006E0A47" w:rsidP="006E0A47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b/>
                <w:sz w:val="18"/>
                <w:szCs w:val="18"/>
              </w:rPr>
              <w:t xml:space="preserve">od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nefinancijske</w:t>
            </w:r>
            <w:proofErr w:type="spellEnd"/>
            <w:r w:rsidRPr="000572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21DC0" w14:textId="74C98EB1" w:rsidR="006E0A47" w:rsidRPr="000572E4" w:rsidRDefault="006E0A47" w:rsidP="006E0A47">
            <w:pPr>
              <w:pStyle w:val="TableParagraph"/>
              <w:spacing w:before="16"/>
              <w:ind w:right="599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68</w:t>
            </w:r>
            <w:r w:rsidRPr="000572E4">
              <w:rPr>
                <w:b/>
                <w:spacing w:val="-1"/>
                <w:sz w:val="18"/>
                <w:szCs w:val="18"/>
              </w:rPr>
              <w:t>.4</w:t>
            </w:r>
            <w:r>
              <w:rPr>
                <w:b/>
                <w:spacing w:val="-1"/>
                <w:sz w:val="18"/>
                <w:szCs w:val="18"/>
              </w:rPr>
              <w:t>0</w:t>
            </w:r>
            <w:r w:rsidRPr="000572E4">
              <w:rPr>
                <w:b/>
                <w:spacing w:val="-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C08D2" w14:textId="5059E88E" w:rsidR="006E0A47" w:rsidRPr="000572E4" w:rsidRDefault="006E0A47" w:rsidP="001412B7">
            <w:pPr>
              <w:pStyle w:val="TableParagraph"/>
              <w:spacing w:before="16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pacing w:val="-1"/>
                <w:sz w:val="18"/>
                <w:szCs w:val="18"/>
              </w:rPr>
              <w:t>0,00</w:t>
            </w: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2AE83" w14:textId="112F2895" w:rsidR="006E0A47" w:rsidRPr="000572E4" w:rsidRDefault="001412B7" w:rsidP="001412B7">
            <w:pPr>
              <w:pStyle w:val="TableParagraph"/>
              <w:spacing w:before="16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           </w:t>
            </w:r>
            <w:r w:rsidR="006E0A47">
              <w:rPr>
                <w:b/>
                <w:spacing w:val="-1"/>
                <w:sz w:val="18"/>
                <w:szCs w:val="18"/>
              </w:rPr>
              <w:t>68</w:t>
            </w:r>
            <w:r w:rsidR="006E0A47" w:rsidRPr="000572E4">
              <w:rPr>
                <w:b/>
                <w:spacing w:val="-1"/>
                <w:sz w:val="18"/>
                <w:szCs w:val="18"/>
              </w:rPr>
              <w:t>.4</w:t>
            </w:r>
            <w:r w:rsidR="006E0A47">
              <w:rPr>
                <w:b/>
                <w:spacing w:val="-1"/>
                <w:sz w:val="18"/>
                <w:szCs w:val="18"/>
              </w:rPr>
              <w:t>0</w:t>
            </w:r>
            <w:r w:rsidR="006E0A47" w:rsidRPr="000572E4">
              <w:rPr>
                <w:b/>
                <w:spacing w:val="-1"/>
                <w:sz w:val="18"/>
                <w:szCs w:val="18"/>
              </w:rPr>
              <w:t>0,00</w:t>
            </w:r>
          </w:p>
        </w:tc>
      </w:tr>
      <w:tr w:rsidR="006E0A47" w:rsidRPr="009371AE" w14:paraId="3A04F8FB" w14:textId="77777777" w:rsidTr="006E0A47">
        <w:trPr>
          <w:trHeight w:hRule="exact" w:val="273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02893" w14:textId="3EEA5C12" w:rsidR="006E0A47" w:rsidRPr="000572E4" w:rsidRDefault="006E0A47" w:rsidP="006E0A47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71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17E86" w14:textId="77777777" w:rsidR="006E0A47" w:rsidRPr="000572E4" w:rsidRDefault="006E0A47" w:rsidP="006E0A47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neproizvedene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dugotrajne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F9C77" w14:textId="48F4CCEB" w:rsidR="006E0A47" w:rsidRPr="000572E4" w:rsidRDefault="006E0A47" w:rsidP="006E0A47">
            <w:pPr>
              <w:pStyle w:val="TableParagraph"/>
              <w:spacing w:before="17"/>
              <w:ind w:right="599"/>
              <w:rPr>
                <w:rFonts w:cs="Calibri"/>
                <w:sz w:val="18"/>
                <w:szCs w:val="18"/>
              </w:rPr>
            </w:pPr>
            <w:r w:rsidRPr="000572E4">
              <w:rPr>
                <w:w w:val="95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 xml:space="preserve">  38</w:t>
            </w:r>
            <w:r w:rsidRPr="000572E4">
              <w:rPr>
                <w:w w:val="95"/>
                <w:sz w:val="18"/>
                <w:szCs w:val="18"/>
              </w:rPr>
              <w:t>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26D80" w14:textId="243B7976" w:rsidR="006E0A47" w:rsidRPr="000572E4" w:rsidRDefault="006E0A47" w:rsidP="001412B7">
            <w:pPr>
              <w:pStyle w:val="TableParagraph"/>
              <w:spacing w:before="17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>0,00</w:t>
            </w: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5239E" w14:textId="5289C70E" w:rsidR="006E0A47" w:rsidRPr="000572E4" w:rsidRDefault="001412B7" w:rsidP="001412B7">
            <w:pPr>
              <w:pStyle w:val="TableParagraph"/>
              <w:spacing w:before="17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         </w:t>
            </w:r>
            <w:r w:rsidR="006E0A47">
              <w:rPr>
                <w:w w:val="95"/>
                <w:sz w:val="18"/>
                <w:szCs w:val="18"/>
              </w:rPr>
              <w:t>38</w:t>
            </w:r>
            <w:r w:rsidR="006E0A47" w:rsidRPr="000572E4">
              <w:rPr>
                <w:w w:val="95"/>
                <w:sz w:val="18"/>
                <w:szCs w:val="18"/>
              </w:rPr>
              <w:t>.000,00</w:t>
            </w:r>
          </w:p>
        </w:tc>
      </w:tr>
      <w:tr w:rsidR="006E0A47" w:rsidRPr="009371AE" w14:paraId="778C5A69" w14:textId="77777777" w:rsidTr="006E0A47">
        <w:trPr>
          <w:trHeight w:hRule="exact" w:val="268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08EB8" w14:textId="77777777" w:rsidR="006E0A47" w:rsidRPr="000572E4" w:rsidRDefault="006E0A47" w:rsidP="006E0A47">
            <w:pPr>
              <w:pStyle w:val="TableParagraph"/>
              <w:spacing w:before="15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72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02B5F" w14:textId="77777777" w:rsidR="006E0A47" w:rsidRPr="000572E4" w:rsidRDefault="006E0A47" w:rsidP="006E0A47">
            <w:pPr>
              <w:pStyle w:val="TableParagraph"/>
              <w:spacing w:before="15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proizvedene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dugotrajne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C9F2D" w14:textId="316B503F" w:rsidR="006E0A47" w:rsidRPr="000572E4" w:rsidRDefault="006E0A47" w:rsidP="006E0A47">
            <w:pPr>
              <w:pStyle w:val="TableParagraph"/>
              <w:spacing w:before="15"/>
              <w:ind w:right="599"/>
              <w:rPr>
                <w:rFonts w:cs="Calibri"/>
                <w:sz w:val="18"/>
                <w:szCs w:val="18"/>
              </w:rPr>
            </w:pPr>
            <w:r w:rsidRPr="000572E4">
              <w:rPr>
                <w:w w:val="95"/>
                <w:sz w:val="18"/>
                <w:szCs w:val="18"/>
              </w:rPr>
              <w:t xml:space="preserve">   </w:t>
            </w:r>
            <w:r>
              <w:rPr>
                <w:w w:val="95"/>
                <w:sz w:val="18"/>
                <w:szCs w:val="18"/>
              </w:rPr>
              <w:t>30.400</w:t>
            </w:r>
            <w:r w:rsidRPr="000572E4">
              <w:rPr>
                <w:w w:val="95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335A5" w14:textId="18AF7099" w:rsidR="006E0A47" w:rsidRPr="000572E4" w:rsidRDefault="006E0A47" w:rsidP="001412B7">
            <w:pPr>
              <w:pStyle w:val="TableParagraph"/>
              <w:spacing w:before="1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>0,00</w:t>
            </w: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9D9A05" w14:textId="2D208C82" w:rsidR="006E0A47" w:rsidRPr="000572E4" w:rsidRDefault="001412B7" w:rsidP="001412B7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          </w:t>
            </w:r>
            <w:r w:rsidR="006E0A47">
              <w:rPr>
                <w:w w:val="95"/>
                <w:sz w:val="18"/>
                <w:szCs w:val="18"/>
              </w:rPr>
              <w:t>30.400</w:t>
            </w:r>
            <w:r w:rsidR="006E0A47" w:rsidRPr="000572E4">
              <w:rPr>
                <w:w w:val="95"/>
                <w:sz w:val="18"/>
                <w:szCs w:val="18"/>
              </w:rPr>
              <w:t>,00</w:t>
            </w:r>
          </w:p>
        </w:tc>
      </w:tr>
    </w:tbl>
    <w:p w14:paraId="5D4B8A3B" w14:textId="0FDFE01C" w:rsidR="00D94457" w:rsidRPr="00C14DD4" w:rsidRDefault="009371AE" w:rsidP="00C14DD4">
      <w:pPr>
        <w:ind w:right="-708"/>
        <w:rPr>
          <w:rFonts w:ascii="Segoe UI" w:eastAsia="Segoe UI" w:hAnsi="Segoe UI" w:cs="Segoe UI"/>
          <w:b/>
          <w:bCs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 xml:space="preserve">                                                        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>SVEUKUPNO: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</w:r>
      <w:r w:rsidR="00A95936" w:rsidRPr="00A95936">
        <w:rPr>
          <w:rFonts w:ascii="Segoe UI" w:eastAsia="Segoe UI" w:hAnsi="Segoe UI" w:cs="Segoe UI"/>
          <w:b/>
          <w:bCs/>
          <w:sz w:val="16"/>
          <w:szCs w:val="16"/>
        </w:rPr>
        <w:t xml:space="preserve">                       </w:t>
      </w:r>
      <w:r w:rsidR="006E0A47">
        <w:rPr>
          <w:rFonts w:ascii="Segoe UI" w:eastAsia="Segoe UI" w:hAnsi="Segoe UI" w:cs="Segoe UI"/>
          <w:b/>
          <w:bCs/>
          <w:sz w:val="16"/>
          <w:szCs w:val="16"/>
        </w:rPr>
        <w:t xml:space="preserve">   2.308.844,00            </w:t>
      </w:r>
      <w:r w:rsidR="001412B7">
        <w:rPr>
          <w:rFonts w:ascii="Segoe UI" w:eastAsia="Segoe UI" w:hAnsi="Segoe UI" w:cs="Segoe UI"/>
          <w:b/>
          <w:bCs/>
          <w:sz w:val="16"/>
          <w:szCs w:val="16"/>
        </w:rPr>
        <w:t xml:space="preserve">         </w:t>
      </w:r>
      <w:r w:rsidR="00F8666A">
        <w:rPr>
          <w:rFonts w:ascii="Segoe UI" w:eastAsia="Segoe UI" w:hAnsi="Segoe UI" w:cs="Segoe UI"/>
          <w:b/>
          <w:bCs/>
          <w:sz w:val="16"/>
          <w:szCs w:val="16"/>
        </w:rPr>
        <w:t xml:space="preserve">  </w:t>
      </w:r>
      <w:r w:rsidR="001412B7">
        <w:rPr>
          <w:rFonts w:ascii="Segoe UI" w:eastAsia="Segoe UI" w:hAnsi="Segoe UI" w:cs="Segoe UI"/>
          <w:b/>
          <w:bCs/>
          <w:sz w:val="16"/>
          <w:szCs w:val="16"/>
        </w:rPr>
        <w:t xml:space="preserve"> </w:t>
      </w:r>
      <w:r w:rsidR="006E0A47">
        <w:rPr>
          <w:rFonts w:ascii="Segoe UI" w:eastAsia="Segoe UI" w:hAnsi="Segoe UI" w:cs="Segoe UI"/>
          <w:b/>
          <w:bCs/>
          <w:sz w:val="16"/>
          <w:szCs w:val="16"/>
        </w:rPr>
        <w:t>-  202.492,93</w:t>
      </w:r>
      <w:r w:rsidR="00A95936" w:rsidRPr="00A95936">
        <w:rPr>
          <w:rFonts w:ascii="Segoe UI" w:eastAsia="Segoe UI" w:hAnsi="Segoe UI" w:cs="Segoe UI"/>
          <w:b/>
          <w:bCs/>
          <w:sz w:val="16"/>
          <w:szCs w:val="16"/>
        </w:rPr>
        <w:t xml:space="preserve">           </w:t>
      </w:r>
      <w:r w:rsidR="001412B7">
        <w:rPr>
          <w:rFonts w:ascii="Segoe UI" w:eastAsia="Segoe UI" w:hAnsi="Segoe UI" w:cs="Segoe UI"/>
          <w:b/>
          <w:bCs/>
          <w:sz w:val="16"/>
          <w:szCs w:val="16"/>
        </w:rPr>
        <w:t xml:space="preserve">  </w:t>
      </w:r>
      <w:r w:rsidR="00A95936" w:rsidRPr="00A95936">
        <w:rPr>
          <w:rFonts w:ascii="Segoe UI" w:eastAsia="Segoe UI" w:hAnsi="Segoe UI" w:cs="Segoe UI"/>
          <w:b/>
          <w:bCs/>
          <w:sz w:val="16"/>
          <w:szCs w:val="16"/>
        </w:rPr>
        <w:t xml:space="preserve"> </w:t>
      </w:r>
      <w:r w:rsidR="006E0A47">
        <w:rPr>
          <w:rFonts w:ascii="Segoe UI" w:eastAsia="Segoe UI" w:hAnsi="Segoe UI" w:cs="Segoe UI"/>
          <w:b/>
          <w:bCs/>
          <w:sz w:val="16"/>
          <w:szCs w:val="16"/>
        </w:rPr>
        <w:t>2.106.351,07</w:t>
      </w:r>
    </w:p>
    <w:p w14:paraId="67510ABC" w14:textId="2B5DD9A4" w:rsidR="000A5A8D" w:rsidRDefault="00720669" w:rsidP="00720669">
      <w:pPr>
        <w:spacing w:after="0" w:line="240" w:lineRule="auto"/>
        <w:jc w:val="both"/>
        <w:rPr>
          <w:bCs/>
        </w:rPr>
      </w:pPr>
      <w:r w:rsidRPr="00720669">
        <w:rPr>
          <w:bCs/>
        </w:rPr>
        <w:t xml:space="preserve">            U prihodovnoj strani mi</w:t>
      </w:r>
      <w:r>
        <w:rPr>
          <w:bCs/>
        </w:rPr>
        <w:t>je</w:t>
      </w:r>
      <w:r w:rsidRPr="00720669">
        <w:rPr>
          <w:bCs/>
        </w:rPr>
        <w:t xml:space="preserve">nja se </w:t>
      </w:r>
      <w:r>
        <w:rPr>
          <w:bCs/>
        </w:rPr>
        <w:t>iznos na kontu 6</w:t>
      </w:r>
      <w:r w:rsidR="004C4C86">
        <w:rPr>
          <w:bCs/>
        </w:rPr>
        <w:t>1 i 65 (očekuje se da</w:t>
      </w:r>
      <w:r w:rsidR="00F8666A">
        <w:rPr>
          <w:bCs/>
        </w:rPr>
        <w:t xml:space="preserve"> će</w:t>
      </w:r>
      <w:r w:rsidR="004C4C86">
        <w:rPr>
          <w:bCs/>
        </w:rPr>
        <w:t xml:space="preserve"> se prihodi od poreza</w:t>
      </w:r>
      <w:r w:rsidR="00F8666A">
        <w:rPr>
          <w:bCs/>
        </w:rPr>
        <w:t xml:space="preserve"> te </w:t>
      </w:r>
      <w:r w:rsidR="004C4C86">
        <w:rPr>
          <w:bCs/>
        </w:rPr>
        <w:t xml:space="preserve">prihodi od </w:t>
      </w:r>
      <w:r w:rsidR="00E93052">
        <w:rPr>
          <w:bCs/>
        </w:rPr>
        <w:t>upravnih i administrativnih pristojbi, pristojbi po posebnim propisima i naknada</w:t>
      </w:r>
      <w:r w:rsidR="004C4C86">
        <w:rPr>
          <w:bCs/>
        </w:rPr>
        <w:t xml:space="preserve"> biti manji od planiranog)</w:t>
      </w:r>
      <w:r>
        <w:rPr>
          <w:bCs/>
        </w:rPr>
        <w:t xml:space="preserve"> </w:t>
      </w:r>
      <w:r w:rsidR="00E93052">
        <w:rPr>
          <w:bCs/>
        </w:rPr>
        <w:t xml:space="preserve">dok je na kontu 66 Prihodi od prodaje proizvoda i roba te pruženih usluga i prihodi od donacija povećan iznos (povećana je donacija za manifestaciju Dani krumpira u Hercegovcu 2026.). Također se mijenja iznos na kontu 63 Pomoć iz inozemstva i od subjekata unutar općeg proračuna (pomoći </w:t>
      </w:r>
      <w:r w:rsidR="003C673D">
        <w:rPr>
          <w:bCs/>
        </w:rPr>
        <w:t>iz državnog proračuna</w:t>
      </w:r>
      <w:r w:rsidR="00E93052">
        <w:rPr>
          <w:bCs/>
        </w:rPr>
        <w:t xml:space="preserve"> za investicije)</w:t>
      </w:r>
      <w:r w:rsidR="000A5A8D">
        <w:rPr>
          <w:bCs/>
        </w:rPr>
        <w:t>.</w:t>
      </w:r>
    </w:p>
    <w:p w14:paraId="7A2209E6" w14:textId="77777777" w:rsidR="000A5A8D" w:rsidRDefault="000A5A8D" w:rsidP="00720669">
      <w:pPr>
        <w:spacing w:after="0" w:line="240" w:lineRule="auto"/>
        <w:jc w:val="both"/>
        <w:rPr>
          <w:bCs/>
        </w:rPr>
      </w:pPr>
    </w:p>
    <w:p w14:paraId="68073DF1" w14:textId="2B15B088" w:rsidR="00DC0E3D" w:rsidRPr="00720669" w:rsidRDefault="00720669" w:rsidP="00720669">
      <w:pPr>
        <w:spacing w:after="0" w:line="240" w:lineRule="auto"/>
        <w:jc w:val="both"/>
        <w:rPr>
          <w:bCs/>
        </w:rPr>
      </w:pPr>
      <w:r>
        <w:rPr>
          <w:bCs/>
        </w:rPr>
        <w:lastRenderedPageBreak/>
        <w:t xml:space="preserve"> Sve ostale stavke u prihodovnoj strani </w:t>
      </w:r>
      <w:r w:rsidR="00B17B80">
        <w:rPr>
          <w:bCs/>
        </w:rPr>
        <w:t>ostale su nepromijenjene</w:t>
      </w:r>
      <w:r>
        <w:rPr>
          <w:bCs/>
        </w:rPr>
        <w:t>.</w:t>
      </w:r>
    </w:p>
    <w:p w14:paraId="77572ABE" w14:textId="77777777" w:rsidR="009A1726" w:rsidRDefault="009A1726" w:rsidP="00A475C4">
      <w:pPr>
        <w:spacing w:after="0" w:line="240" w:lineRule="auto"/>
        <w:jc w:val="both"/>
      </w:pPr>
    </w:p>
    <w:p w14:paraId="7F586D5A" w14:textId="77777777" w:rsidR="00AA704F" w:rsidRPr="009A1726" w:rsidRDefault="00AA704F" w:rsidP="00A475C4">
      <w:pPr>
        <w:spacing w:after="0" w:line="240" w:lineRule="auto"/>
        <w:jc w:val="both"/>
      </w:pPr>
    </w:p>
    <w:p w14:paraId="35A31BDA" w14:textId="0A75DF3F" w:rsidR="00DC0E3D" w:rsidRDefault="00A743F4" w:rsidP="006425C8">
      <w:pPr>
        <w:spacing w:after="0" w:line="240" w:lineRule="auto"/>
        <w:jc w:val="both"/>
        <w:rPr>
          <w:b/>
        </w:rPr>
      </w:pPr>
      <w:r w:rsidRPr="00A743F4">
        <w:rPr>
          <w:b/>
        </w:rPr>
        <w:t xml:space="preserve">           RASHODI</w:t>
      </w:r>
    </w:p>
    <w:p w14:paraId="53697446" w14:textId="77777777" w:rsidR="002457CE" w:rsidRDefault="002457CE" w:rsidP="006425C8">
      <w:pPr>
        <w:spacing w:after="0" w:line="240" w:lineRule="auto"/>
        <w:jc w:val="both"/>
        <w:rPr>
          <w:b/>
        </w:rPr>
      </w:pPr>
    </w:p>
    <w:p w14:paraId="43BC738C" w14:textId="469957AD" w:rsidR="009A1726" w:rsidRDefault="00A743F4" w:rsidP="009A1726">
      <w:pPr>
        <w:spacing w:after="0" w:line="240" w:lineRule="auto"/>
        <w:jc w:val="both"/>
      </w:pPr>
      <w:r>
        <w:rPr>
          <w:b/>
        </w:rPr>
        <w:t xml:space="preserve">           </w:t>
      </w:r>
      <w:r w:rsidR="00CA29F2">
        <w:t>Ukupni rashodi i izdaci Proračuna za 202</w:t>
      </w:r>
      <w:r w:rsidR="00F8666A">
        <w:t>6</w:t>
      </w:r>
      <w:r w:rsidR="00CA29F2">
        <w:t xml:space="preserve">. godinu </w:t>
      </w:r>
      <w:r w:rsidR="00CC4974">
        <w:t>planirani su bili u iznosu</w:t>
      </w:r>
      <w:r w:rsidR="00CA29F2">
        <w:t xml:space="preserve"> od </w:t>
      </w:r>
      <w:r w:rsidR="00474D11">
        <w:t xml:space="preserve">2.358.844,00 </w:t>
      </w:r>
      <w:r w:rsidR="008625CC">
        <w:t>EUR</w:t>
      </w:r>
      <w:r w:rsidR="00665141">
        <w:t xml:space="preserve">, po </w:t>
      </w:r>
      <w:r w:rsidR="00E949DA">
        <w:t xml:space="preserve">prvim </w:t>
      </w:r>
      <w:r w:rsidR="00665141">
        <w:t>izmjenama</w:t>
      </w:r>
      <w:r w:rsidR="00E949DA">
        <w:t xml:space="preserve"> </w:t>
      </w:r>
      <w:r w:rsidR="00665141">
        <w:t>plan</w:t>
      </w:r>
      <w:r w:rsidR="00E949DA">
        <w:t xml:space="preserve"> </w:t>
      </w:r>
      <w:r w:rsidR="00665141">
        <w:t>je</w:t>
      </w:r>
      <w:r w:rsidR="00E949DA">
        <w:t xml:space="preserve"> bio</w:t>
      </w:r>
      <w:r w:rsidR="00665141">
        <w:t xml:space="preserve"> </w:t>
      </w:r>
      <w:r w:rsidR="00474D11">
        <w:t xml:space="preserve">2.408.844,00 </w:t>
      </w:r>
      <w:r w:rsidR="002C2714">
        <w:t>EUR</w:t>
      </w:r>
      <w:r w:rsidR="00E949DA">
        <w:t xml:space="preserve">, a po ovim drugim izmjenama plan je </w:t>
      </w:r>
      <w:r w:rsidR="00474D11">
        <w:t xml:space="preserve">2.619.892,03 </w:t>
      </w:r>
      <w:r w:rsidR="00E949DA">
        <w:t>EUR</w:t>
      </w:r>
      <w:r w:rsidR="00E92FA0">
        <w:t>.</w:t>
      </w:r>
      <w:r w:rsidR="00CA29F2">
        <w:t xml:space="preserve"> </w:t>
      </w:r>
      <w:r w:rsidR="00E92FA0">
        <w:t>R</w:t>
      </w:r>
      <w:r w:rsidR="00CA29F2">
        <w:t xml:space="preserve">ashode </w:t>
      </w:r>
      <w:r w:rsidR="00E92FA0">
        <w:t>čine: rashodi</w:t>
      </w:r>
      <w:r w:rsidR="00CA29F2">
        <w:t xml:space="preserve"> poslovanja, rashod</w:t>
      </w:r>
      <w:r w:rsidR="00E92FA0">
        <w:t>i</w:t>
      </w:r>
      <w:r w:rsidR="00CA29F2">
        <w:t xml:space="preserve"> za nabavu nefinancijske imovine</w:t>
      </w:r>
      <w:r w:rsidR="00E92FA0">
        <w:t xml:space="preserve"> </w:t>
      </w:r>
      <w:r w:rsidR="00CA29F2">
        <w:t>te izda</w:t>
      </w:r>
      <w:r w:rsidR="00E92FA0">
        <w:t>ci</w:t>
      </w:r>
      <w:r w:rsidR="00CA29F2">
        <w:t xml:space="preserve"> za financijsku imovinu i otplate zajmova</w:t>
      </w:r>
      <w:r w:rsidR="00E92FA0">
        <w:t xml:space="preserve">. </w:t>
      </w:r>
      <w:r w:rsidR="001D4663">
        <w:t>Rashode poslovanja čine rashodi za zaposlene, materijalni rashodi, financijski rashodi, subvencije, pomoći i ostali rashodi,</w:t>
      </w:r>
      <w:r w:rsidR="00F8666A">
        <w:t xml:space="preserve"> a</w:t>
      </w:r>
      <w:r w:rsidR="00216D72">
        <w:t xml:space="preserve"> </w:t>
      </w:r>
      <w:r w:rsidR="001D4663">
        <w:t>u rashode za nabavu nefinancijske imovine spadaju rashodi za nabavu materijalne imovine i za nabavu proizvedene dugotrajne imovine</w:t>
      </w:r>
      <w:r w:rsidR="006329EA">
        <w:t>.</w:t>
      </w:r>
      <w:bookmarkStart w:id="0" w:name="_Hlk143589568"/>
    </w:p>
    <w:p w14:paraId="66CFEB3C" w14:textId="77777777" w:rsidR="009A1726" w:rsidRDefault="009A1726" w:rsidP="009A1726">
      <w:pPr>
        <w:spacing w:after="0" w:line="240" w:lineRule="auto"/>
        <w:jc w:val="both"/>
      </w:pPr>
    </w:p>
    <w:p w14:paraId="56FA7CC0" w14:textId="30BC03BE" w:rsidR="00A76A32" w:rsidRPr="00DD245B" w:rsidRDefault="009A1726" w:rsidP="00DD245B">
      <w:pPr>
        <w:spacing w:after="0" w:line="240" w:lineRule="auto"/>
        <w:jc w:val="both"/>
        <w:rPr>
          <w:color w:val="FF0000"/>
        </w:rPr>
      </w:pPr>
      <w:r>
        <w:t xml:space="preserve">                     Tablica: Rashodi i izdaci</w:t>
      </w:r>
      <w:r w:rsidR="00D94457">
        <w:t xml:space="preserve"> </w:t>
      </w: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"/>
        <w:gridCol w:w="4764"/>
        <w:gridCol w:w="1756"/>
        <w:gridCol w:w="1418"/>
        <w:gridCol w:w="1842"/>
      </w:tblGrid>
      <w:tr w:rsidR="00A76A32" w:rsidRPr="00A95936" w14:paraId="43D681F7" w14:textId="77777777" w:rsidTr="00B372B0"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B3DFEF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Račun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A2D97F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Opis računa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7EB8C6" w14:textId="2FD74728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za 202</w:t>
            </w:r>
            <w:r w:rsidR="00474D11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godinu</w:t>
            </w:r>
            <w:r w:rsidR="00BC4B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C5295">
              <w:rPr>
                <w:rFonts w:ascii="Calibri" w:hAnsi="Calibri" w:cs="Calibri"/>
                <w:sz w:val="16"/>
                <w:szCs w:val="16"/>
              </w:rPr>
              <w:t>-</w:t>
            </w:r>
            <w:r w:rsidR="00BC4BD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C5295">
              <w:rPr>
                <w:rFonts w:ascii="Calibri" w:hAnsi="Calibri" w:cs="Calibri"/>
                <w:sz w:val="16"/>
                <w:szCs w:val="16"/>
              </w:rPr>
              <w:t>1. rebalans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836363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Povećanje/</w:t>
            </w:r>
          </w:p>
          <w:p w14:paraId="7A88B689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69CFA36C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smanjenje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BD5799" w14:textId="2F44E63A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202</w:t>
            </w:r>
            <w:r w:rsidR="00474D11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</w:t>
            </w:r>
            <w:r w:rsidR="00AA4EB2">
              <w:rPr>
                <w:rFonts w:ascii="Calibri" w:hAnsi="Calibri" w:cs="Calibri"/>
                <w:sz w:val="16"/>
                <w:szCs w:val="16"/>
              </w:rPr>
              <w:t xml:space="preserve"> godinu</w:t>
            </w:r>
            <w:r w:rsidRPr="00A95936">
              <w:rPr>
                <w:rFonts w:ascii="Calibri" w:hAnsi="Calibri" w:cs="Calibri"/>
                <w:sz w:val="16"/>
                <w:szCs w:val="16"/>
              </w:rPr>
              <w:t xml:space="preserve"> - </w:t>
            </w:r>
            <w:r w:rsidR="008C5295">
              <w:rPr>
                <w:rFonts w:ascii="Calibri" w:hAnsi="Calibri" w:cs="Calibri"/>
                <w:sz w:val="16"/>
                <w:szCs w:val="16"/>
              </w:rPr>
              <w:t>2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rebalans</w:t>
            </w:r>
          </w:p>
        </w:tc>
      </w:tr>
    </w:tbl>
    <w:p w14:paraId="42AA7D54" w14:textId="2F053D7A" w:rsidR="00A76A32" w:rsidRPr="00A76A32" w:rsidRDefault="00A76A32" w:rsidP="00A76A32">
      <w:pPr>
        <w:spacing w:line="200" w:lineRule="atLeast"/>
        <w:ind w:right="4678"/>
        <w:rPr>
          <w:rFonts w:ascii="Segoe UI" w:eastAsia="Segoe UI" w:hAnsi="Segoe UI" w:cs="Segoe UI"/>
          <w:sz w:val="20"/>
          <w:szCs w:val="20"/>
        </w:rPr>
      </w:pPr>
    </w:p>
    <w:tbl>
      <w:tblPr>
        <w:tblW w:w="993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678"/>
        <w:gridCol w:w="1985"/>
        <w:gridCol w:w="1417"/>
        <w:gridCol w:w="1393"/>
      </w:tblGrid>
      <w:tr w:rsidR="00A76A32" w:rsidRPr="006B6B60" w14:paraId="2FB0DF60" w14:textId="77777777" w:rsidTr="00A76A32">
        <w:trPr>
          <w:trHeight w:hRule="exact" w:val="28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6D875" w14:textId="77777777" w:rsidR="00A76A32" w:rsidRPr="006B6B60" w:rsidRDefault="00A76A32" w:rsidP="00B372B0">
            <w:pPr>
              <w:pStyle w:val="TableParagraph"/>
              <w:spacing w:before="16"/>
              <w:ind w:right="54"/>
              <w:jc w:val="right"/>
              <w:rPr>
                <w:rFonts w:cs="Calibri"/>
                <w:sz w:val="20"/>
                <w:szCs w:val="20"/>
              </w:rPr>
            </w:pPr>
            <w:r w:rsidRPr="006B6B60">
              <w:rPr>
                <w:b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ACB49" w14:textId="77777777" w:rsidR="00A76A32" w:rsidRPr="006B6B60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20"/>
                <w:szCs w:val="20"/>
              </w:rPr>
            </w:pPr>
            <w:proofErr w:type="spellStart"/>
            <w:r w:rsidRPr="006B6B60">
              <w:rPr>
                <w:b/>
                <w:spacing w:val="-1"/>
                <w:sz w:val="20"/>
              </w:rPr>
              <w:t>Rashodi</w:t>
            </w:r>
            <w:proofErr w:type="spellEnd"/>
            <w:r w:rsidRPr="006B6B60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6B6B60">
              <w:rPr>
                <w:b/>
                <w:spacing w:val="-1"/>
                <w:sz w:val="20"/>
              </w:rPr>
              <w:t>poslovanja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56DA2" w14:textId="421B83E0" w:rsidR="00A76A32" w:rsidRPr="006B6B60" w:rsidRDefault="00A76A32" w:rsidP="00A76A32">
            <w:pPr>
              <w:pStyle w:val="TableParagraph"/>
              <w:spacing w:before="16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             </w:t>
            </w:r>
            <w:r w:rsidR="008C5295" w:rsidRPr="006B6B60">
              <w:rPr>
                <w:b/>
                <w:spacing w:val="-1"/>
                <w:sz w:val="20"/>
              </w:rPr>
              <w:t>1.7</w:t>
            </w:r>
            <w:r w:rsidR="00474D11">
              <w:rPr>
                <w:b/>
                <w:spacing w:val="-1"/>
                <w:sz w:val="20"/>
              </w:rPr>
              <w:t>76</w:t>
            </w:r>
            <w:r w:rsidR="008C5295" w:rsidRPr="006B6B60">
              <w:rPr>
                <w:b/>
                <w:spacing w:val="-1"/>
                <w:sz w:val="20"/>
              </w:rPr>
              <w:t>.</w:t>
            </w:r>
            <w:r w:rsidR="00474D11">
              <w:rPr>
                <w:b/>
                <w:spacing w:val="-1"/>
                <w:sz w:val="20"/>
              </w:rPr>
              <w:t>944</w:t>
            </w:r>
            <w:r w:rsidR="008C5295" w:rsidRPr="006B6B60">
              <w:rPr>
                <w:b/>
                <w:spacing w:val="-1"/>
                <w:sz w:val="20"/>
              </w:rPr>
              <w:t>,</w:t>
            </w:r>
            <w:r w:rsidR="00474D11">
              <w:rPr>
                <w:b/>
                <w:spacing w:val="-1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BCFF2" w14:textId="4A3B51E5" w:rsidR="00A76A32" w:rsidRPr="006B6B60" w:rsidRDefault="00474D11" w:rsidP="00A76A32">
            <w:pPr>
              <w:pStyle w:val="TableParagraph"/>
              <w:spacing w:before="16"/>
              <w:ind w:left="-620" w:firstLine="6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157.859,53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54690" w14:textId="60996340" w:rsidR="00A76A32" w:rsidRPr="006B6B60" w:rsidRDefault="008C5295" w:rsidP="00B372B0">
            <w:pPr>
              <w:pStyle w:val="TableParagraph"/>
              <w:spacing w:before="16"/>
              <w:ind w:left="244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1.</w:t>
            </w:r>
            <w:r w:rsidR="00BC4BD7">
              <w:rPr>
                <w:b/>
                <w:spacing w:val="-1"/>
                <w:sz w:val="20"/>
              </w:rPr>
              <w:t>934</w:t>
            </w:r>
            <w:r>
              <w:rPr>
                <w:b/>
                <w:spacing w:val="-1"/>
                <w:sz w:val="20"/>
              </w:rPr>
              <w:t>.</w:t>
            </w:r>
            <w:r w:rsidR="00BC4BD7">
              <w:rPr>
                <w:b/>
                <w:spacing w:val="-1"/>
                <w:sz w:val="20"/>
              </w:rPr>
              <w:t>8</w:t>
            </w:r>
            <w:r w:rsidR="00B360D1">
              <w:rPr>
                <w:b/>
                <w:spacing w:val="-1"/>
                <w:sz w:val="20"/>
              </w:rPr>
              <w:t>0</w:t>
            </w:r>
            <w:r w:rsidR="00BC4BD7">
              <w:rPr>
                <w:b/>
                <w:spacing w:val="-1"/>
                <w:sz w:val="20"/>
              </w:rPr>
              <w:t>3</w:t>
            </w:r>
            <w:r w:rsidR="00B360D1">
              <w:rPr>
                <w:b/>
                <w:spacing w:val="-1"/>
                <w:sz w:val="20"/>
              </w:rPr>
              <w:t>,</w:t>
            </w:r>
            <w:r w:rsidR="00BC4BD7">
              <w:rPr>
                <w:b/>
                <w:spacing w:val="-1"/>
                <w:sz w:val="20"/>
              </w:rPr>
              <w:t>5</w:t>
            </w:r>
            <w:r w:rsidR="00B360D1"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03</w:t>
            </w:r>
          </w:p>
        </w:tc>
      </w:tr>
      <w:tr w:rsidR="00A76A32" w:rsidRPr="006B6B60" w14:paraId="27B77EB3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63048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31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6FBCB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4"/>
                <w:sz w:val="18"/>
              </w:rPr>
              <w:t xml:space="preserve"> </w:t>
            </w:r>
            <w:r w:rsidRPr="006B6B60">
              <w:rPr>
                <w:sz w:val="18"/>
              </w:rPr>
              <w:t>za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zaposlene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67915" w14:textId="5C68B81E" w:rsidR="00A76A32" w:rsidRPr="006B6B60" w:rsidRDefault="00A76A32" w:rsidP="00A76A32">
            <w:pPr>
              <w:pStyle w:val="TableParagraph"/>
              <w:spacing w:before="17"/>
              <w:ind w:right="31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w w:val="95"/>
                <w:sz w:val="18"/>
              </w:rPr>
              <w:t xml:space="preserve">                       </w:t>
            </w:r>
            <w:r w:rsidR="008C5295">
              <w:rPr>
                <w:spacing w:val="-1"/>
                <w:w w:val="95"/>
                <w:sz w:val="18"/>
              </w:rPr>
              <w:t>4</w:t>
            </w:r>
            <w:r w:rsidR="00474D11">
              <w:rPr>
                <w:spacing w:val="-1"/>
                <w:w w:val="95"/>
                <w:sz w:val="18"/>
              </w:rPr>
              <w:t>0</w:t>
            </w:r>
            <w:r w:rsidR="008C5295">
              <w:rPr>
                <w:spacing w:val="-1"/>
                <w:w w:val="95"/>
                <w:sz w:val="18"/>
              </w:rPr>
              <w:t>8.</w:t>
            </w:r>
            <w:r w:rsidR="00474D11">
              <w:rPr>
                <w:spacing w:val="-1"/>
                <w:w w:val="95"/>
                <w:sz w:val="18"/>
              </w:rPr>
              <w:t>827,00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FE868" w14:textId="427DE324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19.536,45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3A617" w14:textId="1A79913A" w:rsidR="00A76A32" w:rsidRPr="006B6B60" w:rsidRDefault="00A76A32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sz w:val="18"/>
              </w:rPr>
              <w:t>4</w:t>
            </w:r>
            <w:r w:rsidR="00BC4BD7">
              <w:rPr>
                <w:spacing w:val="-1"/>
                <w:sz w:val="18"/>
              </w:rPr>
              <w:t>28</w:t>
            </w:r>
            <w:r w:rsidR="008C5295">
              <w:rPr>
                <w:spacing w:val="-1"/>
                <w:sz w:val="18"/>
              </w:rPr>
              <w:t>.</w:t>
            </w:r>
            <w:r w:rsidR="00BC4BD7">
              <w:rPr>
                <w:spacing w:val="-1"/>
                <w:sz w:val="18"/>
              </w:rPr>
              <w:t>393</w:t>
            </w:r>
            <w:r w:rsidRPr="006B6B60">
              <w:rPr>
                <w:spacing w:val="-1"/>
                <w:sz w:val="18"/>
              </w:rPr>
              <w:t>,</w:t>
            </w:r>
            <w:r w:rsidR="00BC4BD7">
              <w:rPr>
                <w:spacing w:val="-1"/>
                <w:sz w:val="18"/>
              </w:rPr>
              <w:t>45</w:t>
            </w:r>
          </w:p>
        </w:tc>
      </w:tr>
      <w:tr w:rsidR="00A76A32" w:rsidRPr="006B6B60" w14:paraId="3D6C25B0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4514C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32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FBA43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Materijalni</w:t>
            </w:r>
            <w:proofErr w:type="spellEnd"/>
            <w:r w:rsidRPr="006B6B60">
              <w:rPr>
                <w:spacing w:val="-6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95429" w14:textId="50374231" w:rsidR="00A76A32" w:rsidRPr="006B6B60" w:rsidRDefault="00474D11" w:rsidP="00B372B0">
            <w:pPr>
              <w:pStyle w:val="TableParagraph"/>
              <w:spacing w:before="17"/>
              <w:ind w:right="319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651</w:t>
            </w:r>
            <w:r w:rsidR="008C5295" w:rsidRPr="006B6B60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537</w:t>
            </w:r>
            <w:r w:rsidR="008C5295" w:rsidRPr="006B6B60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E8F18" w14:textId="0DF488A2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38.222,06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49105" w14:textId="2E67D96E" w:rsidR="00A76A32" w:rsidRPr="006B6B60" w:rsidRDefault="00BC4BD7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689</w:t>
            </w:r>
            <w:r w:rsidR="008C5295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759</w:t>
            </w:r>
            <w:r w:rsidR="008C5295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06</w:t>
            </w:r>
          </w:p>
        </w:tc>
      </w:tr>
      <w:tr w:rsidR="00A76A32" w:rsidRPr="006B6B60" w14:paraId="1FFEE4C9" w14:textId="77777777" w:rsidTr="00A76A32">
        <w:trPr>
          <w:trHeight w:hRule="exact" w:val="272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EA59A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34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40EE3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Financijski</w:t>
            </w:r>
            <w:proofErr w:type="spellEnd"/>
            <w:r w:rsidRPr="006B6B60">
              <w:rPr>
                <w:spacing w:val="-1"/>
                <w:sz w:val="18"/>
              </w:rPr>
              <w:t xml:space="preserve"> rashodi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C03BE" w14:textId="215E5426" w:rsidR="00A76A32" w:rsidRPr="006B6B60" w:rsidRDefault="00474D11" w:rsidP="00B372B0">
            <w:pPr>
              <w:pStyle w:val="TableParagraph"/>
              <w:spacing w:before="17"/>
              <w:ind w:right="32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w w:val="95"/>
                <w:sz w:val="18"/>
              </w:rPr>
              <w:t>4</w:t>
            </w:r>
            <w:r w:rsidR="00A76A32" w:rsidRPr="006B6B60">
              <w:rPr>
                <w:w w:val="95"/>
                <w:sz w:val="18"/>
              </w:rPr>
              <w:t>.</w:t>
            </w:r>
            <w:r>
              <w:rPr>
                <w:w w:val="95"/>
                <w:sz w:val="18"/>
              </w:rPr>
              <w:t>0</w:t>
            </w:r>
            <w:r w:rsidR="00A76A32" w:rsidRPr="006B6B60">
              <w:rPr>
                <w:w w:val="95"/>
                <w:sz w:val="18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84B71" w14:textId="15813CC5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        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30976" w14:textId="5E804499" w:rsidR="00A76A32" w:rsidRPr="006B6B60" w:rsidRDefault="00BC4BD7" w:rsidP="00B372B0">
            <w:pPr>
              <w:pStyle w:val="TableParagraph"/>
              <w:spacing w:before="17"/>
              <w:ind w:left="672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4.0</w:t>
            </w:r>
            <w:r w:rsidR="00A76A32" w:rsidRPr="006B6B60">
              <w:rPr>
                <w:sz w:val="18"/>
              </w:rPr>
              <w:t>20,00</w:t>
            </w:r>
          </w:p>
        </w:tc>
      </w:tr>
      <w:tr w:rsidR="00A76A32" w:rsidRPr="006B6B60" w14:paraId="4B3EA166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BC2AC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7F72F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Subvencije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2907A" w14:textId="5056293C" w:rsidR="00A76A32" w:rsidRPr="006B6B60" w:rsidRDefault="00A76A32" w:rsidP="00B372B0">
            <w:pPr>
              <w:pStyle w:val="TableParagraph"/>
              <w:spacing w:before="17"/>
              <w:ind w:right="320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w w:val="95"/>
                <w:sz w:val="18"/>
              </w:rPr>
              <w:t>1</w:t>
            </w:r>
            <w:r w:rsidR="00474D11">
              <w:rPr>
                <w:w w:val="95"/>
                <w:sz w:val="18"/>
              </w:rPr>
              <w:t>6</w:t>
            </w:r>
            <w:r w:rsidRPr="006B6B60">
              <w:rPr>
                <w:w w:val="95"/>
                <w:sz w:val="18"/>
              </w:rPr>
              <w:t>.</w:t>
            </w:r>
            <w:r w:rsidR="00474D11">
              <w:rPr>
                <w:w w:val="95"/>
                <w:sz w:val="18"/>
              </w:rPr>
              <w:t>00</w:t>
            </w:r>
            <w:r w:rsidRPr="006B6B60">
              <w:rPr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D8052" w14:textId="15B9ED3B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        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0A821" w14:textId="3670B3DF" w:rsidR="00A76A32" w:rsidRPr="006B6B60" w:rsidRDefault="00A76A32" w:rsidP="00B372B0">
            <w:pPr>
              <w:pStyle w:val="TableParagraph"/>
              <w:spacing w:before="17"/>
              <w:ind w:left="581"/>
              <w:rPr>
                <w:rFonts w:cs="Calibri"/>
                <w:sz w:val="18"/>
                <w:szCs w:val="18"/>
              </w:rPr>
            </w:pPr>
            <w:r w:rsidRPr="006B6B60">
              <w:rPr>
                <w:sz w:val="18"/>
              </w:rPr>
              <w:t>1</w:t>
            </w:r>
            <w:r w:rsidR="00BC4BD7">
              <w:rPr>
                <w:sz w:val="18"/>
              </w:rPr>
              <w:t>6</w:t>
            </w:r>
            <w:r w:rsidRPr="006B6B60">
              <w:rPr>
                <w:sz w:val="18"/>
              </w:rPr>
              <w:t>.</w:t>
            </w:r>
            <w:r w:rsidR="00BC4BD7">
              <w:rPr>
                <w:sz w:val="18"/>
              </w:rPr>
              <w:t>00</w:t>
            </w:r>
            <w:r w:rsidRPr="006B6B60">
              <w:rPr>
                <w:sz w:val="18"/>
              </w:rPr>
              <w:t>0,00</w:t>
            </w:r>
          </w:p>
        </w:tc>
      </w:tr>
      <w:tr w:rsidR="00A76A32" w:rsidRPr="006B6B60" w14:paraId="6F8B1647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2B4BA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C18EB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z w:val="18"/>
              </w:rPr>
              <w:t>Pomoći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dane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r w:rsidRPr="006B6B60">
              <w:rPr>
                <w:sz w:val="18"/>
              </w:rPr>
              <w:t xml:space="preserve">u </w:t>
            </w:r>
            <w:proofErr w:type="spellStart"/>
            <w:r w:rsidRPr="006B6B60">
              <w:rPr>
                <w:spacing w:val="-1"/>
                <w:sz w:val="18"/>
              </w:rPr>
              <w:t>inozemstvo</w:t>
            </w:r>
            <w:proofErr w:type="spellEnd"/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unutar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općeg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49E93" w14:textId="1DED5FA6" w:rsidR="00A76A32" w:rsidRPr="006B6B60" w:rsidRDefault="00A76A32" w:rsidP="00B372B0">
            <w:pPr>
              <w:pStyle w:val="TableParagraph"/>
              <w:spacing w:before="17"/>
              <w:ind w:right="319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</w:t>
            </w:r>
            <w:r w:rsidR="00474D11">
              <w:rPr>
                <w:spacing w:val="-1"/>
                <w:w w:val="95"/>
                <w:sz w:val="18"/>
              </w:rPr>
              <w:t>78</w:t>
            </w:r>
            <w:r w:rsidRPr="006B6B60">
              <w:rPr>
                <w:spacing w:val="-1"/>
                <w:w w:val="95"/>
                <w:sz w:val="18"/>
              </w:rPr>
              <w:t>.</w:t>
            </w:r>
            <w:r w:rsidR="00474D11">
              <w:rPr>
                <w:spacing w:val="-1"/>
                <w:w w:val="95"/>
                <w:sz w:val="18"/>
              </w:rPr>
              <w:t>0</w:t>
            </w:r>
            <w:r w:rsidRPr="006B6B60">
              <w:rPr>
                <w:spacing w:val="-1"/>
                <w:w w:val="95"/>
                <w:sz w:val="18"/>
              </w:rPr>
              <w:t>00,00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457E0" w14:textId="3334C45D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93.078,36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C0A7D" w14:textId="5A623BA0" w:rsidR="00A76A32" w:rsidRPr="006B6B60" w:rsidRDefault="00BC4BD7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471</w:t>
            </w:r>
            <w:r w:rsidR="00A76A32" w:rsidRPr="006B6B60">
              <w:rPr>
                <w:spacing w:val="-1"/>
                <w:sz w:val="18"/>
              </w:rPr>
              <w:t>.0</w:t>
            </w:r>
            <w:r>
              <w:rPr>
                <w:spacing w:val="-1"/>
                <w:sz w:val="18"/>
              </w:rPr>
              <w:t>78</w:t>
            </w:r>
            <w:r w:rsidR="00A76A32" w:rsidRPr="006B6B60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36</w:t>
            </w:r>
          </w:p>
        </w:tc>
      </w:tr>
      <w:tr w:rsidR="00A76A32" w:rsidRPr="006B6B60" w14:paraId="6326D845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29CD3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72E62" w14:textId="7844D183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građanima</w:t>
            </w:r>
            <w:proofErr w:type="spellEnd"/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kućanstvima</w:t>
            </w:r>
            <w:proofErr w:type="spellEnd"/>
            <w:r w:rsidRPr="006B6B60">
              <w:rPr>
                <w:sz w:val="18"/>
              </w:rPr>
              <w:t xml:space="preserve"> na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temelju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osiguranja</w:t>
            </w:r>
            <w:proofErr w:type="spellEnd"/>
            <w:r w:rsidRPr="006B6B6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proofErr w:type="spellStart"/>
            <w:r w:rsidRPr="006B6B60">
              <w:rPr>
                <w:spacing w:val="-1"/>
                <w:sz w:val="18"/>
              </w:rPr>
              <w:t>druge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B3660" w14:textId="619708D4" w:rsidR="00A76A32" w:rsidRPr="006B6B60" w:rsidRDefault="00474D11" w:rsidP="00B372B0">
            <w:pPr>
              <w:pStyle w:val="TableParagraph"/>
              <w:spacing w:before="17"/>
              <w:ind w:right="32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w w:val="95"/>
                <w:sz w:val="18"/>
              </w:rPr>
              <w:t>79</w:t>
            </w:r>
            <w:r w:rsidR="00A76A32" w:rsidRPr="006B6B60">
              <w:rPr>
                <w:w w:val="95"/>
                <w:sz w:val="18"/>
              </w:rPr>
              <w:t>.</w:t>
            </w:r>
            <w:r>
              <w:rPr>
                <w:w w:val="95"/>
                <w:sz w:val="18"/>
              </w:rPr>
              <w:t>6</w:t>
            </w:r>
            <w:r w:rsidR="00A76A32" w:rsidRPr="006B6B60">
              <w:rPr>
                <w:w w:val="95"/>
                <w:sz w:val="18"/>
              </w:rPr>
              <w:t>00,00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1D35F" w14:textId="594DD7A5" w:rsidR="00A76A32" w:rsidRPr="006B6B60" w:rsidRDefault="00474D11" w:rsidP="00B360D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- 1.260,00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6BCD4" w14:textId="4A9ACFD8" w:rsidR="00A76A32" w:rsidRPr="006B6B60" w:rsidRDefault="00B360D1" w:rsidP="00B372B0">
            <w:pPr>
              <w:pStyle w:val="TableParagraph"/>
              <w:spacing w:before="17"/>
              <w:ind w:left="581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7</w:t>
            </w:r>
            <w:r w:rsidR="00BC4BD7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  <w:r w:rsidR="00BC4BD7">
              <w:rPr>
                <w:sz w:val="18"/>
              </w:rPr>
              <w:t>3</w:t>
            </w:r>
            <w:r>
              <w:rPr>
                <w:sz w:val="18"/>
              </w:rPr>
              <w:t>4</w:t>
            </w:r>
            <w:r w:rsidR="00A76A32" w:rsidRPr="006B6B60">
              <w:rPr>
                <w:sz w:val="18"/>
              </w:rPr>
              <w:t>0,00</w:t>
            </w:r>
          </w:p>
        </w:tc>
      </w:tr>
      <w:tr w:rsidR="00A76A32" w:rsidRPr="006B6B60" w14:paraId="451EC154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3C54D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50CF1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r w:rsidRPr="006B6B60">
              <w:rPr>
                <w:sz w:val="18"/>
              </w:rPr>
              <w:t xml:space="preserve">za </w:t>
            </w:r>
            <w:proofErr w:type="spellStart"/>
            <w:r w:rsidRPr="006B6B60">
              <w:rPr>
                <w:spacing w:val="-1"/>
                <w:sz w:val="18"/>
              </w:rPr>
              <w:t>donacije</w:t>
            </w:r>
            <w:proofErr w:type="spellEnd"/>
            <w:r w:rsidRPr="006B6B60">
              <w:rPr>
                <w:spacing w:val="-1"/>
                <w:sz w:val="18"/>
              </w:rPr>
              <w:t>,</w:t>
            </w:r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kazne</w:t>
            </w:r>
            <w:proofErr w:type="spellEnd"/>
            <w:r w:rsidRPr="006B6B60">
              <w:rPr>
                <w:spacing w:val="-1"/>
                <w:sz w:val="18"/>
              </w:rPr>
              <w:t>,</w:t>
            </w:r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šteta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kapitalne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pomoći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E3797" w14:textId="794418A7" w:rsidR="00A76A32" w:rsidRPr="006B6B60" w:rsidRDefault="008C5295" w:rsidP="00B372B0">
            <w:pPr>
              <w:pStyle w:val="TableParagraph"/>
              <w:spacing w:before="17"/>
              <w:ind w:right="319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sz w:val="18"/>
              </w:rPr>
              <w:t>2</w:t>
            </w:r>
            <w:r w:rsidR="00474D11">
              <w:rPr>
                <w:spacing w:val="-1"/>
                <w:sz w:val="18"/>
              </w:rPr>
              <w:t>38</w:t>
            </w:r>
            <w:r w:rsidRPr="006B6B60">
              <w:rPr>
                <w:spacing w:val="-1"/>
                <w:sz w:val="18"/>
              </w:rPr>
              <w:t>.</w:t>
            </w:r>
            <w:r w:rsidR="00474D11">
              <w:rPr>
                <w:spacing w:val="-1"/>
                <w:sz w:val="18"/>
              </w:rPr>
              <w:t>960</w:t>
            </w:r>
            <w:r w:rsidRPr="006B6B60">
              <w:rPr>
                <w:spacing w:val="-1"/>
                <w:sz w:val="18"/>
              </w:rPr>
              <w:t>,</w:t>
            </w:r>
            <w:r w:rsidR="00474D11">
              <w:rPr>
                <w:spacing w:val="-1"/>
                <w:sz w:val="18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784FB" w14:textId="0B87E07A" w:rsidR="00A76A32" w:rsidRPr="006B6B60" w:rsidRDefault="00474D11" w:rsidP="00474D11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8.282,66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564F4" w14:textId="49AB1CBC" w:rsidR="00A76A32" w:rsidRPr="006B6B60" w:rsidRDefault="00A76A32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sz w:val="18"/>
              </w:rPr>
              <w:t>2</w:t>
            </w:r>
            <w:r w:rsidR="00BC4BD7">
              <w:rPr>
                <w:spacing w:val="-1"/>
                <w:sz w:val="18"/>
              </w:rPr>
              <w:t>47</w:t>
            </w:r>
            <w:r w:rsidR="008C5295">
              <w:rPr>
                <w:spacing w:val="-1"/>
                <w:sz w:val="18"/>
              </w:rPr>
              <w:t>.</w:t>
            </w:r>
            <w:r w:rsidR="00BC4BD7">
              <w:rPr>
                <w:spacing w:val="-1"/>
                <w:sz w:val="18"/>
              </w:rPr>
              <w:t>242</w:t>
            </w:r>
            <w:r w:rsidRPr="006B6B60">
              <w:rPr>
                <w:spacing w:val="-1"/>
                <w:sz w:val="18"/>
              </w:rPr>
              <w:t>,</w:t>
            </w:r>
            <w:r w:rsidR="00BC4BD7">
              <w:rPr>
                <w:spacing w:val="-1"/>
                <w:sz w:val="18"/>
              </w:rPr>
              <w:t>66</w:t>
            </w:r>
          </w:p>
        </w:tc>
      </w:tr>
    </w:tbl>
    <w:p w14:paraId="30D1A24B" w14:textId="77777777" w:rsidR="00A76A32" w:rsidRDefault="00A76A32" w:rsidP="00A76A32">
      <w:pPr>
        <w:spacing w:before="2"/>
        <w:rPr>
          <w:rFonts w:ascii="Segoe UI" w:eastAsia="Segoe UI" w:hAnsi="Segoe UI" w:cs="Segoe UI"/>
        </w:rPr>
      </w:pPr>
    </w:p>
    <w:tbl>
      <w:tblPr>
        <w:tblW w:w="999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5387"/>
        <w:gridCol w:w="1276"/>
        <w:gridCol w:w="1557"/>
        <w:gridCol w:w="1316"/>
      </w:tblGrid>
      <w:tr w:rsidR="00A76A32" w:rsidRPr="006B6B60" w14:paraId="04382E32" w14:textId="77777777" w:rsidTr="00A76A32">
        <w:trPr>
          <w:trHeight w:hRule="exact" w:val="285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BF3B4" w14:textId="77777777" w:rsidR="00A76A32" w:rsidRPr="006B6B60" w:rsidRDefault="00A76A32" w:rsidP="00B372B0">
            <w:pPr>
              <w:pStyle w:val="TableParagraph"/>
              <w:spacing w:before="17"/>
              <w:ind w:right="54"/>
              <w:jc w:val="right"/>
              <w:rPr>
                <w:rFonts w:cs="Calibri"/>
                <w:sz w:val="20"/>
                <w:szCs w:val="20"/>
              </w:rPr>
            </w:pPr>
            <w:r w:rsidRPr="006B6B60">
              <w:rPr>
                <w:b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14622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20"/>
                <w:szCs w:val="20"/>
              </w:rPr>
            </w:pPr>
            <w:proofErr w:type="spellStart"/>
            <w:r w:rsidRPr="006B6B60">
              <w:rPr>
                <w:b/>
                <w:spacing w:val="-1"/>
                <w:sz w:val="20"/>
              </w:rPr>
              <w:t>Rashodi</w:t>
            </w:r>
            <w:proofErr w:type="spellEnd"/>
            <w:r w:rsidRPr="006B6B60">
              <w:rPr>
                <w:b/>
                <w:spacing w:val="-1"/>
                <w:sz w:val="20"/>
              </w:rPr>
              <w:t xml:space="preserve"> za</w:t>
            </w:r>
            <w:r w:rsidRPr="006B6B60">
              <w:rPr>
                <w:b/>
                <w:sz w:val="20"/>
              </w:rPr>
              <w:t xml:space="preserve"> </w:t>
            </w:r>
            <w:proofErr w:type="spellStart"/>
            <w:r w:rsidRPr="006B6B60">
              <w:rPr>
                <w:b/>
                <w:spacing w:val="-1"/>
                <w:sz w:val="20"/>
              </w:rPr>
              <w:t>nabavu</w:t>
            </w:r>
            <w:proofErr w:type="spellEnd"/>
            <w:r w:rsidRPr="006B6B60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6B6B60">
              <w:rPr>
                <w:b/>
                <w:spacing w:val="-1"/>
                <w:sz w:val="20"/>
              </w:rPr>
              <w:t>nefinancijske</w:t>
            </w:r>
            <w:proofErr w:type="spellEnd"/>
            <w:r w:rsidRPr="006B6B60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6B6B60">
              <w:rPr>
                <w:b/>
                <w:spacing w:val="-1"/>
                <w:sz w:val="20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C8F65" w14:textId="60C198B4" w:rsidR="00A76A32" w:rsidRPr="006B6B60" w:rsidRDefault="00AA4EB2" w:rsidP="00A76A32">
            <w:pPr>
              <w:pStyle w:val="TableParagraph"/>
              <w:spacing w:before="17"/>
              <w:ind w:right="320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</w:t>
            </w:r>
            <w:r w:rsidR="00BC4BD7">
              <w:rPr>
                <w:b/>
                <w:spacing w:val="-1"/>
                <w:sz w:val="20"/>
              </w:rPr>
              <w:t>631.900,00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5F813" w14:textId="7E0C1B69" w:rsidR="00A76A32" w:rsidRPr="006B6B60" w:rsidRDefault="00B722A3" w:rsidP="00B372B0">
            <w:pPr>
              <w:pStyle w:val="TableParagraph"/>
              <w:spacing w:before="17"/>
              <w:ind w:left="321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 </w:t>
            </w:r>
            <w:r w:rsidR="00AA4EB2">
              <w:rPr>
                <w:b/>
                <w:spacing w:val="-1"/>
                <w:sz w:val="20"/>
              </w:rPr>
              <w:t xml:space="preserve"> </w:t>
            </w:r>
            <w:r w:rsidR="00BC4BD7">
              <w:rPr>
                <w:b/>
                <w:spacing w:val="-1"/>
                <w:sz w:val="20"/>
              </w:rPr>
              <w:t>27</w:t>
            </w:r>
            <w:r w:rsidR="00B360D1">
              <w:rPr>
                <w:b/>
                <w:spacing w:val="-1"/>
                <w:sz w:val="20"/>
              </w:rPr>
              <w:t>.4</w:t>
            </w:r>
            <w:r w:rsidR="00BC4BD7">
              <w:rPr>
                <w:b/>
                <w:spacing w:val="-1"/>
                <w:sz w:val="20"/>
              </w:rPr>
              <w:t>70,00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AB757" w14:textId="5DA27C88" w:rsidR="00A76A32" w:rsidRPr="006B6B60" w:rsidRDefault="00BC4BD7" w:rsidP="00B372B0">
            <w:pPr>
              <w:pStyle w:val="TableParagraph"/>
              <w:spacing w:before="17"/>
              <w:ind w:left="321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659</w:t>
            </w:r>
            <w:r w:rsidR="008C5295">
              <w:rPr>
                <w:b/>
                <w:spacing w:val="-1"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>370</w:t>
            </w:r>
            <w:r w:rsidR="008C5295"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>00</w:t>
            </w:r>
          </w:p>
        </w:tc>
      </w:tr>
      <w:tr w:rsidR="00A76A32" w:rsidRPr="006B6B60" w14:paraId="2E63CE1D" w14:textId="77777777" w:rsidTr="00A76A32">
        <w:trPr>
          <w:trHeight w:hRule="exact" w:val="268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0E05E" w14:textId="77777777" w:rsidR="00A76A32" w:rsidRPr="006B6B60" w:rsidRDefault="00A76A32" w:rsidP="00B372B0">
            <w:pPr>
              <w:pStyle w:val="TableParagraph"/>
              <w:spacing w:before="15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41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C7CCC" w14:textId="77777777" w:rsidR="00A76A32" w:rsidRPr="006B6B60" w:rsidRDefault="00A76A32" w:rsidP="00B372B0">
            <w:pPr>
              <w:pStyle w:val="TableParagraph"/>
              <w:spacing w:before="15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5"/>
                <w:sz w:val="18"/>
              </w:rPr>
              <w:t xml:space="preserve"> </w:t>
            </w:r>
            <w:r w:rsidRPr="006B6B60">
              <w:rPr>
                <w:sz w:val="18"/>
              </w:rPr>
              <w:t>za</w:t>
            </w:r>
            <w:r w:rsidRPr="006B6B60">
              <w:rPr>
                <w:spacing w:val="-2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nabavu</w:t>
            </w:r>
            <w:proofErr w:type="spellEnd"/>
            <w:r w:rsidRPr="006B6B60">
              <w:rPr>
                <w:spacing w:val="-4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neproizvedene</w:t>
            </w:r>
            <w:proofErr w:type="spellEnd"/>
            <w:r w:rsidRPr="006B6B60">
              <w:rPr>
                <w:spacing w:val="-3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dugotrajne</w:t>
            </w:r>
            <w:proofErr w:type="spellEnd"/>
            <w:r w:rsidRPr="006B6B60">
              <w:rPr>
                <w:spacing w:val="-4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C6152" w14:textId="6E48361F" w:rsidR="00A76A32" w:rsidRPr="006B6B60" w:rsidRDefault="00BC4BD7" w:rsidP="00B372B0">
            <w:pPr>
              <w:pStyle w:val="TableParagraph"/>
              <w:spacing w:before="15"/>
              <w:ind w:right="32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w w:val="95"/>
                <w:sz w:val="18"/>
              </w:rPr>
              <w:t>55</w:t>
            </w:r>
            <w:r w:rsidR="00A76A32" w:rsidRPr="006B6B60">
              <w:rPr>
                <w:w w:val="95"/>
                <w:sz w:val="18"/>
              </w:rPr>
              <w:t>.</w:t>
            </w:r>
            <w:r>
              <w:rPr>
                <w:w w:val="95"/>
                <w:sz w:val="18"/>
              </w:rPr>
              <w:t>5</w:t>
            </w:r>
            <w:r w:rsidR="00A76A32" w:rsidRPr="006B6B60">
              <w:rPr>
                <w:w w:val="95"/>
                <w:sz w:val="18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E5E01" w14:textId="6A598E2D" w:rsidR="00A76A32" w:rsidRPr="006B6B60" w:rsidRDefault="008C5295" w:rsidP="00B372B0">
            <w:pPr>
              <w:pStyle w:val="TableParagraph"/>
              <w:spacing w:before="15"/>
              <w:ind w:left="595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</w:t>
            </w:r>
            <w:r w:rsidR="00B722A3">
              <w:rPr>
                <w:sz w:val="18"/>
              </w:rPr>
              <w:t xml:space="preserve">   </w:t>
            </w:r>
            <w:r>
              <w:rPr>
                <w:sz w:val="18"/>
              </w:rPr>
              <w:t>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936B0" w14:textId="7C90AE0F" w:rsidR="00A76A32" w:rsidRPr="006B6B60" w:rsidRDefault="00F013D4" w:rsidP="00F013D4">
            <w:pPr>
              <w:pStyle w:val="TableParagraph"/>
              <w:spacing w:before="15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 </w:t>
            </w:r>
            <w:r w:rsidR="00BC4BD7">
              <w:rPr>
                <w:sz w:val="18"/>
              </w:rPr>
              <w:t>55</w:t>
            </w:r>
            <w:r w:rsidR="00A76A32" w:rsidRPr="006B6B60">
              <w:rPr>
                <w:sz w:val="18"/>
              </w:rPr>
              <w:t>.</w:t>
            </w:r>
            <w:r w:rsidR="00BC4BD7">
              <w:rPr>
                <w:sz w:val="18"/>
              </w:rPr>
              <w:t>5</w:t>
            </w:r>
            <w:r w:rsidR="00A76A32" w:rsidRPr="006B6B60">
              <w:rPr>
                <w:sz w:val="18"/>
              </w:rPr>
              <w:t>00,</w:t>
            </w:r>
            <w:r>
              <w:rPr>
                <w:sz w:val="18"/>
              </w:rPr>
              <w:t>00</w:t>
            </w:r>
          </w:p>
        </w:tc>
      </w:tr>
      <w:tr w:rsidR="00A76A32" w:rsidRPr="006B6B60" w14:paraId="7BD2F6C0" w14:textId="77777777" w:rsidTr="00A76A32">
        <w:trPr>
          <w:trHeight w:hRule="exact" w:val="272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6EFA6" w14:textId="77777777" w:rsidR="00A76A32" w:rsidRPr="006B6B60" w:rsidRDefault="00A76A32" w:rsidP="00B372B0">
            <w:pPr>
              <w:pStyle w:val="TableParagraph"/>
              <w:spacing w:before="16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42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48739" w14:textId="77777777" w:rsidR="00A76A32" w:rsidRPr="006B6B60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r w:rsidRPr="006B6B60">
              <w:rPr>
                <w:sz w:val="18"/>
              </w:rPr>
              <w:t>za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nabavu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proizvedene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dugotrajne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48055" w14:textId="69C86952" w:rsidR="00A76A32" w:rsidRPr="006B6B60" w:rsidRDefault="00BC4BD7" w:rsidP="00B372B0">
            <w:pPr>
              <w:pStyle w:val="TableParagraph"/>
              <w:spacing w:before="16"/>
              <w:ind w:right="319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311</w:t>
            </w:r>
            <w:r w:rsidR="008C5295" w:rsidRPr="006B6B60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200</w:t>
            </w:r>
            <w:r w:rsidR="008C5295" w:rsidRPr="006B6B60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C0290" w14:textId="31848C2C" w:rsidR="00A76A32" w:rsidRPr="006B6B60" w:rsidRDefault="00AA4EB2" w:rsidP="00B372B0">
            <w:pPr>
              <w:pStyle w:val="TableParagraph"/>
              <w:spacing w:before="16"/>
              <w:ind w:left="503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 xml:space="preserve"> </w:t>
            </w:r>
            <w:r w:rsidR="00BC4BD7">
              <w:rPr>
                <w:spacing w:val="-1"/>
                <w:sz w:val="18"/>
              </w:rPr>
              <w:t>65.390,00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B254E" w14:textId="64C7CD3C" w:rsidR="00A76A32" w:rsidRPr="006B6B60" w:rsidRDefault="00BC4BD7" w:rsidP="00B372B0">
            <w:pPr>
              <w:pStyle w:val="TableParagraph"/>
              <w:spacing w:before="16"/>
              <w:ind w:left="412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376</w:t>
            </w:r>
            <w:r w:rsidR="008C5295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590</w:t>
            </w:r>
            <w:r w:rsidR="008C5295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00</w:t>
            </w:r>
          </w:p>
        </w:tc>
      </w:tr>
      <w:tr w:rsidR="00A76A32" w:rsidRPr="006B6B60" w14:paraId="32BE8DC5" w14:textId="77777777" w:rsidTr="00A76A32">
        <w:trPr>
          <w:trHeight w:hRule="exact" w:val="268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126A6" w14:textId="77777777" w:rsidR="00A76A32" w:rsidRPr="006B6B60" w:rsidRDefault="00A76A32" w:rsidP="00B372B0">
            <w:pPr>
              <w:pStyle w:val="TableParagraph"/>
              <w:spacing w:before="16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45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494BC" w14:textId="77777777" w:rsidR="00A76A32" w:rsidRPr="006B6B60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3"/>
                <w:sz w:val="18"/>
              </w:rPr>
              <w:t xml:space="preserve"> </w:t>
            </w:r>
            <w:r w:rsidRPr="006B6B60">
              <w:rPr>
                <w:sz w:val="18"/>
              </w:rPr>
              <w:t>za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dodatna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ulaganja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r w:rsidRPr="006B6B60">
              <w:rPr>
                <w:spacing w:val="-1"/>
                <w:sz w:val="18"/>
              </w:rPr>
              <w:t>na</w:t>
            </w:r>
            <w:r w:rsidRPr="006B6B60">
              <w:rPr>
                <w:spacing w:val="-2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nefinancijskoj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imovini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AAF62" w14:textId="784B0E87" w:rsidR="00A76A32" w:rsidRPr="006B6B60" w:rsidRDefault="00BC4BD7" w:rsidP="00B372B0">
            <w:pPr>
              <w:pStyle w:val="TableParagraph"/>
              <w:spacing w:before="16"/>
              <w:ind w:right="32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265</w:t>
            </w:r>
            <w:r w:rsidR="00B722A3" w:rsidRPr="006B6B60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20</w:t>
            </w:r>
            <w:r w:rsidR="00B722A3" w:rsidRPr="006B6B60">
              <w:rPr>
                <w:spacing w:val="-1"/>
                <w:sz w:val="18"/>
              </w:rPr>
              <w:t>0,</w:t>
            </w:r>
            <w:r>
              <w:rPr>
                <w:spacing w:val="-1"/>
                <w:sz w:val="18"/>
              </w:rPr>
              <w:t>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7408F" w14:textId="1B2C84C2" w:rsidR="00A76A32" w:rsidRPr="006B6B60" w:rsidRDefault="00B360D1" w:rsidP="00B372B0">
            <w:pPr>
              <w:pStyle w:val="TableParagraph"/>
              <w:spacing w:before="16"/>
              <w:ind w:left="503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-</w:t>
            </w:r>
            <w:r w:rsidR="00BC4BD7">
              <w:rPr>
                <w:sz w:val="18"/>
              </w:rPr>
              <w:t>37</w:t>
            </w:r>
            <w:r>
              <w:rPr>
                <w:sz w:val="18"/>
              </w:rPr>
              <w:t>.</w:t>
            </w:r>
            <w:r w:rsidR="00BC4BD7">
              <w:rPr>
                <w:sz w:val="18"/>
              </w:rPr>
              <w:t>920</w:t>
            </w:r>
            <w:r>
              <w:rPr>
                <w:sz w:val="18"/>
              </w:rPr>
              <w:t>,</w:t>
            </w:r>
            <w:r w:rsidR="00BC4BD7">
              <w:rPr>
                <w:sz w:val="18"/>
              </w:rPr>
              <w:t>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F7C86" w14:textId="7EEAF8A1" w:rsidR="00BC4BD7" w:rsidRDefault="00BC4BD7" w:rsidP="00B372B0">
            <w:pPr>
              <w:pStyle w:val="TableParagraph"/>
              <w:spacing w:before="16"/>
              <w:ind w:left="412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227.280,00</w:t>
            </w:r>
          </w:p>
          <w:p w14:paraId="69746E76" w14:textId="60195B46" w:rsidR="00A76A32" w:rsidRPr="006B6B60" w:rsidRDefault="00B360D1" w:rsidP="00BC4BD7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.22</w:t>
            </w:r>
            <w:r w:rsidR="00B722A3">
              <w:rPr>
                <w:spacing w:val="-1"/>
                <w:sz w:val="18"/>
              </w:rPr>
              <w:t>8,86</w:t>
            </w:r>
          </w:p>
        </w:tc>
      </w:tr>
    </w:tbl>
    <w:p w14:paraId="28FD15E5" w14:textId="6661844A" w:rsidR="00A76A32" w:rsidRPr="006E69C2" w:rsidRDefault="00A76A32" w:rsidP="001D4A3F">
      <w:pPr>
        <w:ind w:right="-708"/>
        <w:rPr>
          <w:rFonts w:ascii="Segoe UI" w:eastAsia="Segoe UI" w:hAnsi="Segoe UI" w:cs="Segoe UI"/>
          <w:b/>
          <w:bCs/>
          <w:sz w:val="16"/>
          <w:szCs w:val="16"/>
        </w:rPr>
      </w:pP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 w:rsidRPr="006E69C2">
        <w:rPr>
          <w:rFonts w:ascii="Segoe UI" w:eastAsia="Segoe UI" w:hAnsi="Segoe UI" w:cs="Segoe UI"/>
          <w:b/>
          <w:bCs/>
          <w:sz w:val="16"/>
          <w:szCs w:val="16"/>
        </w:rPr>
        <w:t>SVEUKUPNO: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ab/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ab/>
        <w:t xml:space="preserve">   </w:t>
      </w:r>
      <w:r w:rsidR="006E69C2">
        <w:rPr>
          <w:rFonts w:ascii="Segoe UI" w:eastAsia="Segoe UI" w:hAnsi="Segoe UI" w:cs="Segoe UI"/>
          <w:b/>
          <w:bCs/>
          <w:sz w:val="16"/>
          <w:szCs w:val="16"/>
        </w:rPr>
        <w:t xml:space="preserve">    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>2.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408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844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>,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00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 xml:space="preserve">         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 xml:space="preserve">        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185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329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>,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53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 xml:space="preserve"> </w:t>
      </w:r>
      <w:r w:rsidR="001D4A3F" w:rsidRPr="006E69C2">
        <w:rPr>
          <w:rFonts w:ascii="Segoe UI" w:eastAsia="Segoe UI" w:hAnsi="Segoe UI" w:cs="Segoe UI"/>
          <w:b/>
          <w:bCs/>
          <w:sz w:val="16"/>
          <w:szCs w:val="16"/>
        </w:rPr>
        <w:t xml:space="preserve">  </w:t>
      </w:r>
      <w:r w:rsidR="006E69C2">
        <w:rPr>
          <w:rFonts w:ascii="Segoe UI" w:eastAsia="Segoe UI" w:hAnsi="Segoe UI" w:cs="Segoe UI"/>
          <w:b/>
          <w:bCs/>
          <w:sz w:val="16"/>
          <w:szCs w:val="16"/>
        </w:rPr>
        <w:t xml:space="preserve">   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 xml:space="preserve">       2.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594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173</w:t>
      </w:r>
      <w:r w:rsidR="00B722A3">
        <w:rPr>
          <w:rFonts w:ascii="Segoe UI" w:eastAsia="Segoe UI" w:hAnsi="Segoe UI" w:cs="Segoe UI"/>
          <w:b/>
          <w:bCs/>
          <w:sz w:val="16"/>
          <w:szCs w:val="16"/>
        </w:rPr>
        <w:t>,</w:t>
      </w:r>
      <w:r w:rsidR="00BC4BD7">
        <w:rPr>
          <w:rFonts w:ascii="Segoe UI" w:eastAsia="Segoe UI" w:hAnsi="Segoe UI" w:cs="Segoe UI"/>
          <w:b/>
          <w:bCs/>
          <w:sz w:val="16"/>
          <w:szCs w:val="16"/>
        </w:rPr>
        <w:t>53</w:t>
      </w:r>
    </w:p>
    <w:p w14:paraId="76563D5F" w14:textId="77777777" w:rsidR="00A76A32" w:rsidRDefault="00A76A32" w:rsidP="006425C8">
      <w:pPr>
        <w:spacing w:after="0" w:line="240" w:lineRule="auto"/>
        <w:jc w:val="both"/>
        <w:rPr>
          <w:color w:val="FF0000"/>
        </w:rPr>
      </w:pPr>
    </w:p>
    <w:p w14:paraId="2332D9E1" w14:textId="3EE45871" w:rsidR="00C14DD4" w:rsidRDefault="00C14DD4" w:rsidP="00C14DD4">
      <w:pPr>
        <w:spacing w:after="0" w:line="240" w:lineRule="auto"/>
        <w:jc w:val="both"/>
      </w:pPr>
      <w:r w:rsidRPr="008625CC">
        <w:t>Tablica: Račun financiranja</w:t>
      </w:r>
    </w:p>
    <w:p w14:paraId="028EDDB1" w14:textId="77777777" w:rsidR="00C14DD4" w:rsidRPr="008625CC" w:rsidRDefault="00C14DD4" w:rsidP="00C14DD4">
      <w:pPr>
        <w:spacing w:after="0" w:line="240" w:lineRule="auto"/>
        <w:jc w:val="both"/>
      </w:pPr>
    </w:p>
    <w:p w14:paraId="70DD4681" w14:textId="77777777" w:rsidR="00C14DD4" w:rsidRDefault="00C14DD4" w:rsidP="00C14DD4">
      <w:pPr>
        <w:spacing w:after="0" w:line="240" w:lineRule="auto"/>
        <w:jc w:val="both"/>
      </w:pPr>
    </w:p>
    <w:tbl>
      <w:tblPr>
        <w:tblW w:w="906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3466"/>
        <w:gridCol w:w="1209"/>
        <w:gridCol w:w="1210"/>
        <w:gridCol w:w="1209"/>
      </w:tblGrid>
      <w:tr w:rsidR="00C14DD4" w:rsidRPr="006271E3" w14:paraId="7B0F8585" w14:textId="77777777" w:rsidTr="00C14DD4">
        <w:trPr>
          <w:trHeight w:val="290"/>
        </w:trPr>
        <w:tc>
          <w:tcPr>
            <w:tcW w:w="7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3E6C4C9" w14:textId="5921B473" w:rsidR="00C14DD4" w:rsidRPr="005E4B32" w:rsidRDefault="00EF5D23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  <w:r w:rsidR="00C14DD4"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  <w:r w:rsidR="00C14DD4"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. REBALANS PRORAČUNA OPĆINE HERCEGOVAC ZA 202</w:t>
            </w:r>
            <w:r w:rsidR="00BC4BD7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="00C14DD4"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. GODINU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7185205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14DD4" w:rsidRPr="006271E3" w14:paraId="5A75E0D1" w14:textId="77777777" w:rsidTr="00C14DD4">
        <w:trPr>
          <w:trHeight w:val="290"/>
        </w:trPr>
        <w:tc>
          <w:tcPr>
            <w:tcW w:w="5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1D823B53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I. OPĆI DIO - B. RAČUN FINANCIRANJA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82AAA4F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7D4534C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78C3FBB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C14DD4" w:rsidRPr="006271E3" w14:paraId="6FBDAA2C" w14:textId="77777777" w:rsidTr="00872210">
        <w:trPr>
          <w:trHeight w:val="47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EA3BD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Račun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1C867E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605AEE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Opis računa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D170F" w14:textId="7749DF45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 xml:space="preserve">Proračun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za </w:t>
            </w:r>
            <w:r w:rsidRPr="005E4B32">
              <w:rPr>
                <w:rFonts w:ascii="Calibri" w:hAnsi="Calibri" w:cs="Calibri"/>
                <w:sz w:val="16"/>
                <w:szCs w:val="16"/>
              </w:rPr>
              <w:t>202</w:t>
            </w:r>
            <w:r w:rsidR="00BC4BD7">
              <w:rPr>
                <w:rFonts w:ascii="Calibri" w:hAnsi="Calibri" w:cs="Calibri"/>
                <w:sz w:val="16"/>
                <w:szCs w:val="16"/>
              </w:rPr>
              <w:t>6 -1. rebalans</w:t>
            </w:r>
            <w:r w:rsidRPr="005E4B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BA4F94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Povećanje/</w:t>
            </w:r>
          </w:p>
          <w:p w14:paraId="7A8B8BEC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683CE8D" w14:textId="77777777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smanjenje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7CDC4" w14:textId="30D4A1F3" w:rsidR="00C14DD4" w:rsidRPr="005E4B32" w:rsidRDefault="00C14DD4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E4B32">
              <w:rPr>
                <w:rFonts w:ascii="Calibri" w:hAnsi="Calibri" w:cs="Calibri"/>
                <w:sz w:val="16"/>
                <w:szCs w:val="16"/>
              </w:rPr>
              <w:t>Proračun 202</w:t>
            </w:r>
            <w:r w:rsidR="00BC4BD7">
              <w:rPr>
                <w:rFonts w:ascii="Calibri" w:hAnsi="Calibri" w:cs="Calibri"/>
                <w:sz w:val="16"/>
                <w:szCs w:val="16"/>
              </w:rPr>
              <w:t>6</w:t>
            </w:r>
            <w:r w:rsidRPr="005E4B32">
              <w:rPr>
                <w:rFonts w:ascii="Calibri" w:hAnsi="Calibri" w:cs="Calibri"/>
                <w:sz w:val="16"/>
                <w:szCs w:val="16"/>
              </w:rPr>
              <w:t xml:space="preserve">. - </w:t>
            </w:r>
            <w:r w:rsidR="00BC4BD7">
              <w:rPr>
                <w:rFonts w:ascii="Calibri" w:hAnsi="Calibri" w:cs="Calibri"/>
                <w:sz w:val="16"/>
                <w:szCs w:val="16"/>
              </w:rPr>
              <w:t>2</w:t>
            </w:r>
            <w:r w:rsidRPr="005E4B32">
              <w:rPr>
                <w:rFonts w:ascii="Calibri" w:hAnsi="Calibri" w:cs="Calibri"/>
                <w:sz w:val="16"/>
                <w:szCs w:val="16"/>
              </w:rPr>
              <w:t>. rebalans</w:t>
            </w:r>
          </w:p>
        </w:tc>
      </w:tr>
      <w:tr w:rsidR="00C14DD4" w:rsidRPr="006271E3" w14:paraId="55E9834A" w14:textId="77777777" w:rsidTr="00872210">
        <w:trPr>
          <w:trHeight w:val="299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64F3F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B0810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14866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32AD3" w14:textId="137DB389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EBC37" w14:textId="04F2BDE8" w:rsidR="00C14DD4" w:rsidRPr="005E4B32" w:rsidRDefault="00BC4BD7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17.145,68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7627A" w14:textId="3B0F34D9" w:rsidR="00C14DD4" w:rsidRPr="005E4B32" w:rsidRDefault="00BC4BD7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17.145,68</w:t>
            </w:r>
          </w:p>
        </w:tc>
      </w:tr>
      <w:tr w:rsidR="00872210" w:rsidRPr="006271E3" w14:paraId="46DAFC8B" w14:textId="77777777" w:rsidTr="00872210">
        <w:trPr>
          <w:trHeight w:val="279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96AF6" w14:textId="498FF69E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948B8" w14:textId="77777777" w:rsidR="00872210" w:rsidRPr="005E4B32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77D29" w14:textId="51F083D6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Primljeni povrati glavnica danih zajmova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937DC" w14:textId="30E777E3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0B29B" w14:textId="23FF5FBE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17.145,68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0C5A5" w14:textId="61451EEC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17.145,68</w:t>
            </w:r>
          </w:p>
        </w:tc>
      </w:tr>
      <w:tr w:rsidR="00C14DD4" w:rsidRPr="006271E3" w14:paraId="2E7541E0" w14:textId="77777777" w:rsidTr="00B372B0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E84B9" w14:textId="661FF94C" w:rsidR="00C14DD4" w:rsidRPr="005E4B32" w:rsidRDefault="00BC4BD7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69B0E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726A6" w14:textId="309FA54F" w:rsidR="00C14DD4" w:rsidRPr="005E4B32" w:rsidRDefault="00EF5D23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Izdaci za financijsku imovinu i otplatu zajmova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2A1D9" w14:textId="22538D83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7B8C2" w14:textId="4DC34563" w:rsidR="00C14DD4" w:rsidRPr="005E4B32" w:rsidRDefault="00EF5D23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25.718,50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7A36D" w14:textId="4B989F68" w:rsidR="00C14DD4" w:rsidRPr="005E4B32" w:rsidRDefault="00EF5D23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25.718,50</w:t>
            </w:r>
          </w:p>
        </w:tc>
      </w:tr>
      <w:tr w:rsidR="00872210" w:rsidRPr="006271E3" w14:paraId="3E01A200" w14:textId="77777777" w:rsidTr="00B372B0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E1C2C" w14:textId="1B23776F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BAF49" w14:textId="77777777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046A8" w14:textId="6C7B296E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 xml:space="preserve">Izdaci za dane zajmove i </w:t>
            </w:r>
            <w:proofErr w:type="spellStart"/>
            <w:r w:rsidRPr="00872210">
              <w:rPr>
                <w:rFonts w:ascii="Calibri" w:hAnsi="Calibri" w:cs="Calibri"/>
                <w:sz w:val="16"/>
                <w:szCs w:val="16"/>
              </w:rPr>
              <w:t>jamčevne</w:t>
            </w:r>
            <w:proofErr w:type="spellEnd"/>
            <w:r w:rsidRPr="0087221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72210">
              <w:rPr>
                <w:rFonts w:ascii="Calibri" w:hAnsi="Calibri" w:cs="Calibri"/>
                <w:sz w:val="16"/>
                <w:szCs w:val="16"/>
              </w:rPr>
              <w:t>pologe</w:t>
            </w:r>
            <w:proofErr w:type="spellEnd"/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36B47" w14:textId="7B603F39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7713D" w14:textId="4A057560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25.718,50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000F5" w14:textId="5F50BCFB" w:rsidR="00872210" w:rsidRPr="00872210" w:rsidRDefault="00872210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72210">
              <w:rPr>
                <w:rFonts w:ascii="Calibri" w:hAnsi="Calibri" w:cs="Calibri"/>
                <w:sz w:val="16"/>
                <w:szCs w:val="16"/>
              </w:rPr>
              <w:t>25.718,50</w:t>
            </w:r>
          </w:p>
        </w:tc>
      </w:tr>
      <w:tr w:rsidR="00C14DD4" w:rsidRPr="006271E3" w14:paraId="48F19E44" w14:textId="77777777" w:rsidTr="00C14DD4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6CE779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F8E72B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C95122" w14:textId="77777777" w:rsidR="00C14DD4" w:rsidRPr="005E4B32" w:rsidRDefault="00C14DD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3A707F" w14:textId="6F1CACF7" w:rsidR="00C14DD4" w:rsidRPr="005E4B32" w:rsidRDefault="00EF5D23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  <w:r w:rsidR="00C14DD4" w:rsidRPr="005E4B32">
              <w:rPr>
                <w:rFonts w:ascii="Calibri" w:hAnsi="Calibri" w:cs="Calibri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FAAE9A" w14:textId="6FA4036D" w:rsidR="00C14DD4" w:rsidRPr="005E4B32" w:rsidRDefault="003D02E4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-8.572,82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09042A" w14:textId="3D16A6FB" w:rsidR="00C14DD4" w:rsidRPr="005E4B32" w:rsidRDefault="00EF5D23" w:rsidP="00C14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-8.572,82</w:t>
            </w:r>
          </w:p>
        </w:tc>
      </w:tr>
    </w:tbl>
    <w:p w14:paraId="12C01CC1" w14:textId="77777777" w:rsidR="00A76A32" w:rsidRDefault="00A76A32" w:rsidP="006425C8">
      <w:pPr>
        <w:spacing w:after="0" w:line="240" w:lineRule="auto"/>
        <w:jc w:val="both"/>
        <w:rPr>
          <w:color w:val="FF0000"/>
        </w:rPr>
      </w:pPr>
    </w:p>
    <w:p w14:paraId="28B3E66E" w14:textId="77777777" w:rsidR="00DD245B" w:rsidRDefault="00DD245B" w:rsidP="00283A37">
      <w:pPr>
        <w:spacing w:after="0" w:line="240" w:lineRule="auto"/>
        <w:jc w:val="both"/>
      </w:pPr>
    </w:p>
    <w:p w14:paraId="64FF90DF" w14:textId="6F9E5871" w:rsidR="00335C00" w:rsidRPr="00872210" w:rsidRDefault="00EF5D23" w:rsidP="00283A37">
      <w:pPr>
        <w:spacing w:after="0" w:line="240" w:lineRule="auto"/>
        <w:jc w:val="both"/>
      </w:pPr>
      <w:r w:rsidRPr="00EF5D23">
        <w:t xml:space="preserve">Zajam se odnosi na odobravanje obročne otplate nekretnine (kuće u Ulici braće </w:t>
      </w:r>
      <w:proofErr w:type="spellStart"/>
      <w:r w:rsidRPr="00EF5D23">
        <w:t>Petr</w:t>
      </w:r>
      <w:proofErr w:type="spellEnd"/>
      <w:r w:rsidRPr="00EF5D23">
        <w:t xml:space="preserve"> u Hercegovcu) kupcu na 12 obroka.</w:t>
      </w:r>
      <w:bookmarkEnd w:id="0"/>
    </w:p>
    <w:p w14:paraId="06D334D4" w14:textId="189BDBB6" w:rsidR="00DD245B" w:rsidRDefault="00CB78A2" w:rsidP="00283A37">
      <w:pPr>
        <w:spacing w:after="0" w:line="240" w:lineRule="auto"/>
        <w:jc w:val="both"/>
        <w:rPr>
          <w:b/>
          <w:bCs/>
        </w:rPr>
      </w:pPr>
      <w:r w:rsidRPr="00CB78A2">
        <w:rPr>
          <w:b/>
          <w:bCs/>
        </w:rPr>
        <w:t xml:space="preserve">           </w:t>
      </w:r>
    </w:p>
    <w:p w14:paraId="05E4C91B" w14:textId="77B57194" w:rsidR="00CB78A2" w:rsidRPr="00CB78A2" w:rsidRDefault="00CB78A2" w:rsidP="00283A37">
      <w:pPr>
        <w:spacing w:after="0" w:line="240" w:lineRule="auto"/>
        <w:jc w:val="both"/>
        <w:rPr>
          <w:b/>
          <w:bCs/>
        </w:rPr>
      </w:pPr>
      <w:r w:rsidRPr="00CB78A2">
        <w:rPr>
          <w:b/>
          <w:bCs/>
        </w:rPr>
        <w:lastRenderedPageBreak/>
        <w:t>POSEBNI DIO</w:t>
      </w:r>
    </w:p>
    <w:p w14:paraId="46989800" w14:textId="77777777" w:rsidR="00335C00" w:rsidRPr="00E90EA9" w:rsidRDefault="00335C00" w:rsidP="00283A37">
      <w:pPr>
        <w:spacing w:after="0" w:line="240" w:lineRule="auto"/>
        <w:jc w:val="both"/>
      </w:pPr>
    </w:p>
    <w:p w14:paraId="5A01A6A4" w14:textId="0A743D5C" w:rsidR="00EF5D23" w:rsidRDefault="00EF5D23" w:rsidP="00EF5D23">
      <w:pPr>
        <w:spacing w:after="0" w:line="240" w:lineRule="auto"/>
        <w:jc w:val="both"/>
      </w:pPr>
      <w:r>
        <w:t xml:space="preserve">U posebnom dijelu proračuna rashodi su iskazani po organizacijskoj i ekonomskoj klasifikaciji te su raspoređeni po projektima i aktivnostima. Proračun je podijeljen u dva razdjela i to razdjel 001 Općinsko vijeće i </w:t>
      </w:r>
      <w:r w:rsidR="00F8666A">
        <w:t>U</w:t>
      </w:r>
      <w:r>
        <w:t xml:space="preserve">red načelnika i razdjel 002 Jedinstveni upravni odjel. Razdjeli se dijele na glave. Razdjel Općinsko vijeće  ima Glavu 001 01 Općinsko vijeće i Glavu 001 02 Općinski načelnik, a razdjel Jedinstveni upravni odjel ima </w:t>
      </w:r>
      <w:r w:rsidR="00F8666A">
        <w:t>G</w:t>
      </w:r>
      <w:r>
        <w:t>lavu 002</w:t>
      </w:r>
      <w:r w:rsidR="00F8666A">
        <w:t xml:space="preserve"> </w:t>
      </w:r>
      <w:r>
        <w:t xml:space="preserve">01 Jedinstveni upravni odjel. </w:t>
      </w:r>
    </w:p>
    <w:p w14:paraId="70D2B2CA" w14:textId="54E7A34E" w:rsidR="00EE19E0" w:rsidRDefault="00EE19E0" w:rsidP="006425C8">
      <w:pPr>
        <w:spacing w:after="0" w:line="240" w:lineRule="auto"/>
        <w:jc w:val="both"/>
      </w:pPr>
    </w:p>
    <w:p w14:paraId="5821ACFE" w14:textId="26DF48C4" w:rsidR="00B6763B" w:rsidRPr="00B6763B" w:rsidRDefault="00B6763B" w:rsidP="00B6763B">
      <w:pPr>
        <w:spacing w:after="0" w:line="240" w:lineRule="auto"/>
        <w:jc w:val="both"/>
      </w:pPr>
    </w:p>
    <w:p w14:paraId="212E5848" w14:textId="77777777" w:rsidR="00B6763B" w:rsidRPr="00B6763B" w:rsidRDefault="00B6763B" w:rsidP="00B6763B">
      <w:pPr>
        <w:spacing w:after="0" w:line="240" w:lineRule="auto"/>
        <w:jc w:val="both"/>
        <w:rPr>
          <w:b/>
          <w:i/>
        </w:rPr>
      </w:pPr>
      <w:r w:rsidRPr="00B6763B">
        <w:t xml:space="preserve">                              </w:t>
      </w:r>
      <w:r w:rsidRPr="00B6763B">
        <w:rPr>
          <w:b/>
          <w:i/>
        </w:rPr>
        <w:t>Glava 002 01  Jedinstveni upravni odjel</w:t>
      </w:r>
    </w:p>
    <w:p w14:paraId="09FD8C6A" w14:textId="77777777" w:rsidR="00B6763B" w:rsidRDefault="00B6763B" w:rsidP="00B6763B">
      <w:pPr>
        <w:spacing w:after="0" w:line="240" w:lineRule="auto"/>
        <w:jc w:val="both"/>
        <w:rPr>
          <w:b/>
          <w:i/>
        </w:rPr>
      </w:pPr>
    </w:p>
    <w:p w14:paraId="5F007235" w14:textId="3667F6CD" w:rsidR="00B6763B" w:rsidRDefault="002B4CB1" w:rsidP="00B6763B">
      <w:pPr>
        <w:spacing w:after="0" w:line="240" w:lineRule="auto"/>
        <w:jc w:val="both"/>
      </w:pPr>
      <w:r>
        <w:t xml:space="preserve">                    Do promjena u ovoj Glavi je došlo u slijedećim Aktivnostima:</w:t>
      </w:r>
    </w:p>
    <w:p w14:paraId="3EF0758B" w14:textId="77777777" w:rsidR="006757C7" w:rsidRDefault="006757C7" w:rsidP="00B6763B">
      <w:pPr>
        <w:spacing w:after="0" w:line="240" w:lineRule="auto"/>
        <w:jc w:val="both"/>
      </w:pPr>
    </w:p>
    <w:p w14:paraId="02684812" w14:textId="5E2798B6" w:rsidR="006757C7" w:rsidRDefault="006757C7" w:rsidP="006757C7">
      <w:pPr>
        <w:spacing w:after="0" w:line="240" w:lineRule="auto"/>
        <w:ind w:firstLine="708"/>
        <w:jc w:val="both"/>
      </w:pPr>
      <w:r w:rsidRPr="00B6763B">
        <w:rPr>
          <w:b/>
        </w:rPr>
        <w:t>Aktivnost: Administrativno, tehničko i stručno osoblje</w:t>
      </w:r>
      <w:r w:rsidRPr="00F65DB1">
        <w:rPr>
          <w:b/>
          <w:bCs/>
        </w:rPr>
        <w:t xml:space="preserve"> </w:t>
      </w:r>
      <w:r w:rsidR="000B57CA" w:rsidRPr="00F65DB1">
        <w:rPr>
          <w:b/>
          <w:bCs/>
        </w:rPr>
        <w:t>-</w:t>
      </w:r>
      <w:r w:rsidR="000B57CA">
        <w:t xml:space="preserve"> </w:t>
      </w:r>
      <w:r w:rsidRPr="00B6763B">
        <w:t xml:space="preserve">odnosi se na troškove rada </w:t>
      </w:r>
      <w:r>
        <w:t>u Općini (</w:t>
      </w:r>
      <w:r w:rsidRPr="00B6763B">
        <w:t>rashodi za zaposlene, naknade troškova zaposlenima, rashodi za materijal i energiju u prostorijama Općine, rashodi za usluge i ostali rashodi</w:t>
      </w:r>
      <w:r>
        <w:t xml:space="preserve">). </w:t>
      </w:r>
      <w:r w:rsidRPr="00B6763B">
        <w:t xml:space="preserve">Planirana sredstva su bila </w:t>
      </w:r>
      <w:r>
        <w:t>240.625</w:t>
      </w:r>
      <w:r w:rsidRPr="00B6763B">
        <w:t xml:space="preserve">,00 EUR, a novi plan je </w:t>
      </w:r>
      <w:r>
        <w:t>252.103,15</w:t>
      </w:r>
      <w:r w:rsidRPr="00B6763B">
        <w:t xml:space="preserve"> EUR. </w:t>
      </w:r>
      <w:r>
        <w:t>Povećana je stavka za materijalne rashode (plin, opskrba vodom, usluge tekućeg i investicijskog održavanja prijevoznih sredstava, licence</w:t>
      </w:r>
      <w:r w:rsidR="00F8666A">
        <w:t>) i rashode za zaposlene</w:t>
      </w:r>
      <w:r>
        <w:t xml:space="preserve"> </w:t>
      </w:r>
      <w:r w:rsidR="00F8666A">
        <w:t>(</w:t>
      </w:r>
      <w:r>
        <w:t>ostale usluge promidžbe i informiranja, seminari i savjetovanja).</w:t>
      </w:r>
    </w:p>
    <w:p w14:paraId="29124083" w14:textId="77777777" w:rsidR="006757C7" w:rsidRDefault="006757C7" w:rsidP="006757C7">
      <w:pPr>
        <w:spacing w:after="0" w:line="240" w:lineRule="auto"/>
        <w:ind w:firstLine="708"/>
        <w:jc w:val="both"/>
        <w:rPr>
          <w:b/>
        </w:rPr>
      </w:pPr>
    </w:p>
    <w:p w14:paraId="70B1D9D2" w14:textId="4E61F75B" w:rsidR="006757C7" w:rsidRDefault="006757C7" w:rsidP="006757C7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Održavanje zgrada za korištenje – domovi</w:t>
      </w:r>
      <w:r>
        <w:rPr>
          <w:bCs/>
        </w:rPr>
        <w:t xml:space="preserve"> </w:t>
      </w:r>
      <w:r w:rsidR="000B57CA" w:rsidRPr="00F65DB1">
        <w:rPr>
          <w:b/>
        </w:rPr>
        <w:t>-</w:t>
      </w:r>
      <w:r w:rsidR="000B57CA">
        <w:rPr>
          <w:bCs/>
        </w:rPr>
        <w:t xml:space="preserve"> </w:t>
      </w:r>
      <w:r w:rsidR="0010237C">
        <w:t xml:space="preserve">odnosi se na troškove energije, materijal i usluge za održavanje i komunalne usluge za domove i poslovne prostore koji su u vlasništvu Općine, a to su domovi u </w:t>
      </w:r>
      <w:proofErr w:type="spellStart"/>
      <w:r w:rsidR="0010237C">
        <w:t>Palešniku</w:t>
      </w:r>
      <w:proofErr w:type="spellEnd"/>
      <w:r w:rsidR="0010237C">
        <w:t xml:space="preserve">, </w:t>
      </w:r>
      <w:proofErr w:type="spellStart"/>
      <w:r w:rsidR="0010237C">
        <w:t>Ilovskom</w:t>
      </w:r>
      <w:proofErr w:type="spellEnd"/>
      <w:r w:rsidR="0010237C">
        <w:t xml:space="preserve"> Klokočevcu, Velikoj </w:t>
      </w:r>
      <w:proofErr w:type="spellStart"/>
      <w:r w:rsidR="0010237C">
        <w:t>Trnavi</w:t>
      </w:r>
      <w:proofErr w:type="spellEnd"/>
      <w:r w:rsidR="0010237C">
        <w:t xml:space="preserve"> i Ladislavu. </w:t>
      </w:r>
      <w:r w:rsidR="0010237C">
        <w:rPr>
          <w:bCs/>
        </w:rPr>
        <w:t>A</w:t>
      </w:r>
      <w:r w:rsidR="0079379B">
        <w:rPr>
          <w:bCs/>
        </w:rPr>
        <w:t>ktivnost</w:t>
      </w:r>
      <w:r>
        <w:rPr>
          <w:bCs/>
        </w:rPr>
        <w:t xml:space="preserve"> je bila planirana u iznosu 81.447,08 EUR, novi plan je 84.747,08 EUR (povećana</w:t>
      </w:r>
      <w:r w:rsidR="00F8666A">
        <w:rPr>
          <w:bCs/>
        </w:rPr>
        <w:t xml:space="preserve"> je</w:t>
      </w:r>
      <w:r>
        <w:rPr>
          <w:bCs/>
        </w:rPr>
        <w:t xml:space="preserve"> stavka za električnu energiju i odvoz smeća). </w:t>
      </w:r>
    </w:p>
    <w:p w14:paraId="4BC0BBFE" w14:textId="77777777" w:rsidR="006757C7" w:rsidRDefault="006757C7" w:rsidP="006757C7">
      <w:pPr>
        <w:spacing w:after="0" w:line="240" w:lineRule="auto"/>
        <w:ind w:firstLine="708"/>
        <w:jc w:val="both"/>
        <w:rPr>
          <w:bCs/>
        </w:rPr>
      </w:pPr>
    </w:p>
    <w:p w14:paraId="071A4DBB" w14:textId="75A61388" w:rsidR="00F70825" w:rsidRDefault="006757C7" w:rsidP="00F70825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Održavanje zgrada za korištenje – općinski poslovni i stambeni prostor</w:t>
      </w:r>
      <w:r w:rsidR="000B57CA">
        <w:rPr>
          <w:b/>
        </w:rPr>
        <w:t xml:space="preserve"> - </w:t>
      </w:r>
      <w:r w:rsidR="000B57CA" w:rsidRPr="000B57CA">
        <w:rPr>
          <w:bCs/>
        </w:rPr>
        <w:t>odnosi se na</w:t>
      </w:r>
      <w:r w:rsidR="000B57CA">
        <w:rPr>
          <w:b/>
        </w:rPr>
        <w:t xml:space="preserve"> </w:t>
      </w:r>
      <w:r w:rsidR="000B57CA">
        <w:t>održavanje poslovnih i stambenih prostora u vlasništvu</w:t>
      </w:r>
      <w:r>
        <w:rPr>
          <w:bCs/>
        </w:rPr>
        <w:t xml:space="preserve"> </w:t>
      </w:r>
      <w:r w:rsidR="000B57CA">
        <w:rPr>
          <w:bCs/>
        </w:rPr>
        <w:t>Općine. A</w:t>
      </w:r>
      <w:r w:rsidR="0079379B">
        <w:rPr>
          <w:bCs/>
        </w:rPr>
        <w:t>ktivnost</w:t>
      </w:r>
      <w:r>
        <w:rPr>
          <w:bCs/>
        </w:rPr>
        <w:t xml:space="preserve"> je bila planirana u iznosu 31.600,00 EUR, novi plan je 38.140,89 EUR (povećana je stavka za </w:t>
      </w:r>
      <w:r w:rsidR="00F70825">
        <w:rPr>
          <w:bCs/>
        </w:rPr>
        <w:t>tekuće održavanj</w:t>
      </w:r>
      <w:r w:rsidR="00A568CC">
        <w:rPr>
          <w:bCs/>
        </w:rPr>
        <w:t>e</w:t>
      </w:r>
      <w:r w:rsidR="00F70825">
        <w:rPr>
          <w:bCs/>
        </w:rPr>
        <w:t xml:space="preserve"> </w:t>
      </w:r>
      <w:r w:rsidR="00A568CC">
        <w:rPr>
          <w:bCs/>
        </w:rPr>
        <w:t>stambenog prostora u vlasništvu Općine</w:t>
      </w:r>
      <w:r w:rsidR="00F70825">
        <w:rPr>
          <w:bCs/>
        </w:rPr>
        <w:t>).</w:t>
      </w:r>
    </w:p>
    <w:p w14:paraId="56D54621" w14:textId="0E7DB1CA" w:rsidR="00B6763B" w:rsidRPr="00F70825" w:rsidRDefault="00B6763B" w:rsidP="00F70825">
      <w:pPr>
        <w:spacing w:after="0" w:line="240" w:lineRule="auto"/>
        <w:ind w:firstLine="708"/>
        <w:jc w:val="both"/>
        <w:rPr>
          <w:bCs/>
        </w:rPr>
      </w:pPr>
      <w:r w:rsidRPr="00B6763B">
        <w:t xml:space="preserve">    </w:t>
      </w:r>
    </w:p>
    <w:p w14:paraId="5A873E54" w14:textId="5B71C02D" w:rsidR="008F1E7A" w:rsidRDefault="00B6763B" w:rsidP="008F1E7A">
      <w:pPr>
        <w:spacing w:after="0" w:line="240" w:lineRule="auto"/>
        <w:jc w:val="both"/>
      </w:pPr>
      <w:r w:rsidRPr="00B6763B">
        <w:t xml:space="preserve">          </w:t>
      </w:r>
      <w:r w:rsidR="008F1E7A">
        <w:t xml:space="preserve">       </w:t>
      </w:r>
      <w:r w:rsidR="008F1E7A" w:rsidRPr="009E11E3">
        <w:rPr>
          <w:b/>
        </w:rPr>
        <w:t>Aktivnost: Nabava dugotrajne imovine</w:t>
      </w:r>
      <w:r w:rsidR="00522DF3">
        <w:rPr>
          <w:b/>
        </w:rPr>
        <w:t xml:space="preserve"> - </w:t>
      </w:r>
      <w:r w:rsidR="0079379B">
        <w:rPr>
          <w:bCs/>
        </w:rPr>
        <w:t>aktivnost</w:t>
      </w:r>
      <w:r w:rsidR="00522DF3" w:rsidRPr="00522DF3">
        <w:rPr>
          <w:bCs/>
        </w:rPr>
        <w:t xml:space="preserve"> je bila</w:t>
      </w:r>
      <w:r w:rsidR="00522DF3">
        <w:rPr>
          <w:b/>
        </w:rPr>
        <w:t xml:space="preserve"> </w:t>
      </w:r>
      <w:r w:rsidR="008F1E7A">
        <w:t>plan</w:t>
      </w:r>
      <w:r w:rsidR="00522DF3">
        <w:t>irana</w:t>
      </w:r>
      <w:r w:rsidR="008F1E7A">
        <w:t xml:space="preserve"> u iznosu 2</w:t>
      </w:r>
      <w:r w:rsidR="00B13E73">
        <w:t>7</w:t>
      </w:r>
      <w:r w:rsidR="008F1E7A">
        <w:t>.</w:t>
      </w:r>
      <w:r w:rsidR="00B13E73">
        <w:t>585</w:t>
      </w:r>
      <w:r w:rsidR="008F1E7A">
        <w:t>,</w:t>
      </w:r>
      <w:r w:rsidR="00B13E73">
        <w:t>42</w:t>
      </w:r>
      <w:r w:rsidR="008F1E7A">
        <w:t xml:space="preserve"> EUR, novi plan je </w:t>
      </w:r>
      <w:r w:rsidR="00B13E73">
        <w:t>7</w:t>
      </w:r>
      <w:r w:rsidR="002B4CB1">
        <w:t>3.</w:t>
      </w:r>
      <w:r w:rsidR="00B13E73">
        <w:t>585</w:t>
      </w:r>
      <w:r w:rsidR="008F1E7A">
        <w:t>,</w:t>
      </w:r>
      <w:r w:rsidR="00B13E73">
        <w:t>42</w:t>
      </w:r>
      <w:r w:rsidR="008F1E7A">
        <w:t xml:space="preserve"> EUR</w:t>
      </w:r>
      <w:r w:rsidR="00B13E73">
        <w:t xml:space="preserve"> (planirana su ulaganja u računalne programe </w:t>
      </w:r>
      <w:r w:rsidR="00F8666A">
        <w:t>i</w:t>
      </w:r>
      <w:r w:rsidR="00B13E73">
        <w:t xml:space="preserve"> kupnja kombija).</w:t>
      </w:r>
    </w:p>
    <w:p w14:paraId="3C4D7BBB" w14:textId="77777777" w:rsidR="00B13E73" w:rsidRDefault="00B13E73" w:rsidP="008F1E7A">
      <w:pPr>
        <w:spacing w:after="0" w:line="240" w:lineRule="auto"/>
        <w:jc w:val="both"/>
      </w:pPr>
    </w:p>
    <w:p w14:paraId="107A4364" w14:textId="2368B974" w:rsidR="00B13E73" w:rsidRDefault="00B13E73" w:rsidP="00B13E73">
      <w:pPr>
        <w:spacing w:after="0" w:line="240" w:lineRule="auto"/>
        <w:ind w:firstLine="708"/>
        <w:jc w:val="both"/>
      </w:pPr>
      <w:r w:rsidRPr="00211ED2">
        <w:rPr>
          <w:b/>
          <w:bCs/>
        </w:rPr>
        <w:t>Aktivnost: Osnovna djelatnost JVP</w:t>
      </w:r>
      <w:r>
        <w:rPr>
          <w:b/>
          <w:bCs/>
        </w:rPr>
        <w:t xml:space="preserve"> – </w:t>
      </w:r>
      <w:r w:rsidR="000B57CA" w:rsidRPr="000B57CA">
        <w:t>odnosi se na</w:t>
      </w:r>
      <w:r w:rsidR="000B57CA">
        <w:rPr>
          <w:b/>
          <w:bCs/>
        </w:rPr>
        <w:t xml:space="preserve"> </w:t>
      </w:r>
      <w:r w:rsidR="000B57CA">
        <w:t xml:space="preserve">sufinanciranje redovnog rada Javne vatrogasne postrojbe Garešnica. </w:t>
      </w:r>
      <w:r w:rsidR="000B57CA">
        <w:rPr>
          <w:bCs/>
        </w:rPr>
        <w:t>A</w:t>
      </w:r>
      <w:r w:rsidR="0079379B">
        <w:rPr>
          <w:bCs/>
        </w:rPr>
        <w:t>ktivnost</w:t>
      </w:r>
      <w:r w:rsidRPr="00522DF3">
        <w:rPr>
          <w:bCs/>
        </w:rPr>
        <w:t xml:space="preserve"> je bila</w:t>
      </w:r>
      <w:r>
        <w:rPr>
          <w:b/>
        </w:rPr>
        <w:t xml:space="preserve"> </w:t>
      </w:r>
      <w:r>
        <w:t>planirana u iznosu 80.000,00 EUR, novi plan je 89.000,00 EUR (prema Sporazumu o sufinanciranju Javne vatrogasne postrojbe u 2026. godini povećana su mjesečna izdvajanja za rad iste).</w:t>
      </w:r>
    </w:p>
    <w:p w14:paraId="00ED75FD" w14:textId="77777777" w:rsidR="000B2C15" w:rsidRDefault="000B2C15" w:rsidP="00B13E73">
      <w:pPr>
        <w:spacing w:after="0" w:line="240" w:lineRule="auto"/>
        <w:ind w:firstLine="708"/>
        <w:jc w:val="both"/>
      </w:pPr>
    </w:p>
    <w:p w14:paraId="690B2819" w14:textId="333F5CFF" w:rsidR="00B13E73" w:rsidRDefault="000B2C15" w:rsidP="000B2C15">
      <w:pPr>
        <w:spacing w:line="240" w:lineRule="auto"/>
        <w:ind w:firstLine="708"/>
        <w:jc w:val="both"/>
      </w:pPr>
      <w:r w:rsidRPr="00236A10">
        <w:rPr>
          <w:b/>
          <w:bCs/>
        </w:rPr>
        <w:t>Aktivnost: Djelovanje poduzetničkog centra, razvoj poduzetničkih zona i izrada projektne dokumentacije</w:t>
      </w:r>
      <w:r w:rsidR="0079379B">
        <w:rPr>
          <w:b/>
          <w:bCs/>
        </w:rPr>
        <w:t xml:space="preserve"> - </w:t>
      </w:r>
      <w:r w:rsidR="0079379B">
        <w:rPr>
          <w:bCs/>
        </w:rPr>
        <w:t>aktivnost</w:t>
      </w:r>
      <w:r>
        <w:t xml:space="preserve"> je bila planirana u iznosu 5.000,00 EUR, a po ovim izmjenama novi plan je 18.337,56 EUR </w:t>
      </w:r>
      <w:r w:rsidR="00A568CC">
        <w:t>(</w:t>
      </w:r>
      <w:r>
        <w:t>usluge</w:t>
      </w:r>
      <w:r w:rsidR="00A568CC">
        <w:t xml:space="preserve"> izrade programa i projekata za razvoj gospodarstva </w:t>
      </w:r>
      <w:r w:rsidR="00F65DB1">
        <w:t>te</w:t>
      </w:r>
      <w:r w:rsidR="00A568CC">
        <w:t xml:space="preserve"> za rad poduzetničkog centra</w:t>
      </w:r>
      <w:r>
        <w:t>).</w:t>
      </w:r>
    </w:p>
    <w:p w14:paraId="12CB0218" w14:textId="0023A9B1" w:rsidR="000B2C15" w:rsidRDefault="000B2C15" w:rsidP="000B2C15">
      <w:pPr>
        <w:spacing w:after="0" w:line="240" w:lineRule="auto"/>
        <w:ind w:firstLine="708"/>
        <w:jc w:val="both"/>
      </w:pPr>
      <w:r w:rsidRPr="00211ED2">
        <w:rPr>
          <w:b/>
          <w:bCs/>
        </w:rPr>
        <w:t xml:space="preserve">Aktivnost: </w:t>
      </w:r>
      <w:r>
        <w:rPr>
          <w:b/>
          <w:bCs/>
        </w:rPr>
        <w:t xml:space="preserve">Manifestacije – Dani krumpira – </w:t>
      </w:r>
      <w:r w:rsidR="000B7EF1">
        <w:t xml:space="preserve">aktivnost </w:t>
      </w:r>
      <w:r w:rsidR="00F65DB1">
        <w:t xml:space="preserve">je </w:t>
      </w:r>
      <w:r w:rsidR="000B7EF1">
        <w:t xml:space="preserve">u kojoj su planirana sredstva za organiziranje manifestacije Dani krumpira </w:t>
      </w:r>
      <w:r w:rsidR="00F8666A">
        <w:t>u Hercegovcu</w:t>
      </w:r>
      <w:r w:rsidR="000B7EF1">
        <w:t xml:space="preserve">. </w:t>
      </w:r>
      <w:r w:rsidR="000B7EF1">
        <w:rPr>
          <w:bCs/>
        </w:rPr>
        <w:t>A</w:t>
      </w:r>
      <w:r w:rsidR="0079379B">
        <w:rPr>
          <w:bCs/>
        </w:rPr>
        <w:t>ktivnost</w:t>
      </w:r>
      <w:r w:rsidRPr="00522DF3">
        <w:rPr>
          <w:bCs/>
        </w:rPr>
        <w:t xml:space="preserve"> je bila</w:t>
      </w:r>
      <w:r>
        <w:rPr>
          <w:b/>
        </w:rPr>
        <w:t xml:space="preserve"> </w:t>
      </w:r>
      <w:r>
        <w:t>planirana u iznosu 53.050,00 EUR, novi plan je 48.550,00 EUR (</w:t>
      </w:r>
      <w:r w:rsidR="00A568CC">
        <w:t>nakon prikupljanja ponuda za manifestaciju, stavke su korigirane prema primljenim ponudama</w:t>
      </w:r>
      <w:r>
        <w:t>).</w:t>
      </w:r>
    </w:p>
    <w:p w14:paraId="5D4EE4DE" w14:textId="73E0D151" w:rsidR="000B2C15" w:rsidRDefault="000B2C15" w:rsidP="00B13E73">
      <w:pPr>
        <w:spacing w:after="0" w:line="240" w:lineRule="auto"/>
        <w:ind w:firstLine="708"/>
        <w:jc w:val="both"/>
      </w:pPr>
    </w:p>
    <w:p w14:paraId="23F4231B" w14:textId="5780714F" w:rsidR="00833ACD" w:rsidRDefault="00833ACD" w:rsidP="00833ACD">
      <w:pPr>
        <w:spacing w:line="240" w:lineRule="auto"/>
        <w:ind w:firstLine="708"/>
        <w:jc w:val="both"/>
      </w:pPr>
      <w:r w:rsidRPr="00236A10">
        <w:rPr>
          <w:b/>
          <w:bCs/>
        </w:rPr>
        <w:t xml:space="preserve">Aktivnost: </w:t>
      </w:r>
      <w:r>
        <w:rPr>
          <w:b/>
          <w:bCs/>
        </w:rPr>
        <w:t>Poticanje gospodarstva – razvoj poduzetništva</w:t>
      </w:r>
      <w:r w:rsidR="00AF10E7">
        <w:rPr>
          <w:b/>
          <w:bCs/>
        </w:rPr>
        <w:t xml:space="preserve"> – </w:t>
      </w:r>
      <w:r w:rsidR="00AF10E7" w:rsidRPr="00AF10E7">
        <w:t>stavka</w:t>
      </w:r>
      <w:r>
        <w:t xml:space="preserve"> je bila planirana u iznosu 14.000,00 EUR, novi plan je 39.718,50 EUR</w:t>
      </w:r>
      <w:r w:rsidR="00AF10E7">
        <w:t xml:space="preserve">, a povećanje se odnosi na prodaju nekretnine u Ulici braće </w:t>
      </w:r>
      <w:proofErr w:type="spellStart"/>
      <w:r w:rsidR="00AF10E7">
        <w:t>Petr</w:t>
      </w:r>
      <w:proofErr w:type="spellEnd"/>
      <w:r w:rsidR="00AF10E7">
        <w:t xml:space="preserve"> u Hercegovcu i odobrenu obročnu otplatu iste.</w:t>
      </w:r>
    </w:p>
    <w:p w14:paraId="16F2A31D" w14:textId="2FF9E86F" w:rsidR="00AF10E7" w:rsidRDefault="00AF10E7" w:rsidP="00AF10E7">
      <w:pPr>
        <w:spacing w:line="240" w:lineRule="auto"/>
        <w:ind w:firstLine="708"/>
        <w:jc w:val="both"/>
      </w:pPr>
      <w:r w:rsidRPr="00236A10">
        <w:rPr>
          <w:b/>
          <w:bCs/>
        </w:rPr>
        <w:lastRenderedPageBreak/>
        <w:t xml:space="preserve">Aktivnost: </w:t>
      </w:r>
      <w:r>
        <w:rPr>
          <w:b/>
          <w:bCs/>
        </w:rPr>
        <w:t xml:space="preserve">Održavanje cesta, mostova, kanala i drugih javnih površina - </w:t>
      </w:r>
      <w:r w:rsidR="00F8666A">
        <w:t>u</w:t>
      </w:r>
      <w:r w:rsidR="00841CEE">
        <w:t xml:space="preserve"> ovoj aktivnosti iskazana su sredstva za održavanje nerazvrstanih cesta, čišćenje kanala, održavanje mostova i asfaltiranje nerazvrstanih cesta na području Općine, obnov</w:t>
      </w:r>
      <w:r w:rsidR="00F8666A">
        <w:t>u</w:t>
      </w:r>
      <w:r w:rsidR="00841CEE">
        <w:t xml:space="preserve"> horizontalne i vertikalne signalizacije te rješavanje imovinsko-pravnih odnosa i geodetsko-katastarsko uređivanje nerazvrstanih cesta. </w:t>
      </w:r>
      <w:r w:rsidR="00841CEE">
        <w:rPr>
          <w:bCs/>
        </w:rPr>
        <w:t>A</w:t>
      </w:r>
      <w:r w:rsidR="0079379B">
        <w:rPr>
          <w:bCs/>
        </w:rPr>
        <w:t>ktivnost</w:t>
      </w:r>
      <w:r>
        <w:t xml:space="preserve"> je bila planirana u iznosu 213.100,00 EUR, a po ovim izmjenama novi plan je 171.207,21 EUR (smanjeni su planirani izdaci za usluge tekućeg i investicijskog održavanja građevinskih objekata </w:t>
      </w:r>
      <w:r w:rsidR="0079379B">
        <w:t xml:space="preserve">- </w:t>
      </w:r>
      <w:r>
        <w:t>nerazvrstane ceste, mostovi, kanali).</w:t>
      </w:r>
    </w:p>
    <w:p w14:paraId="7BF78A98" w14:textId="40B1BFDB" w:rsidR="00AF10E7" w:rsidRDefault="00AF10E7" w:rsidP="00AF10E7">
      <w:pPr>
        <w:spacing w:line="240" w:lineRule="auto"/>
        <w:jc w:val="both"/>
      </w:pPr>
      <w:r>
        <w:t xml:space="preserve">                 </w:t>
      </w:r>
      <w:r w:rsidRPr="003C47EB">
        <w:rPr>
          <w:b/>
        </w:rPr>
        <w:t>Aktivnost: Održavanje i uređivanje javnih zelenih površina</w:t>
      </w:r>
      <w:r>
        <w:t xml:space="preserve"> </w:t>
      </w:r>
      <w:r w:rsidRPr="008751BB">
        <w:rPr>
          <w:b/>
          <w:bCs/>
        </w:rPr>
        <w:t>-</w:t>
      </w:r>
      <w:r>
        <w:t xml:space="preserve"> </w:t>
      </w:r>
      <w:r w:rsidR="00AC1301">
        <w:t>odnosi se na uređenje javnih površina u vlasništvu Općine (park, dječja igrališta, prostori oko domova i ostale javne površine u vlasništvu Općine). P</w:t>
      </w:r>
      <w:r>
        <w:t>lanirana sredstva za ovu namjenu bila su 36.250,0 EUR, novi plan je 39.929,76 EUR</w:t>
      </w:r>
      <w:r w:rsidR="0079379B">
        <w:t>, a povećanje se odnosi na materijalne rashode (materijal i usluge tekućeg i investicijskog održavanja).</w:t>
      </w:r>
    </w:p>
    <w:p w14:paraId="29B7CE9E" w14:textId="5E449704" w:rsidR="0079379B" w:rsidRDefault="0079379B" w:rsidP="0079379B">
      <w:pPr>
        <w:spacing w:after="0" w:line="240" w:lineRule="auto"/>
        <w:ind w:firstLine="708"/>
        <w:jc w:val="both"/>
        <w:rPr>
          <w:bCs/>
        </w:rPr>
      </w:pPr>
      <w:r>
        <w:t xml:space="preserve">   </w:t>
      </w:r>
      <w:r w:rsidRPr="00B6763B">
        <w:rPr>
          <w:b/>
        </w:rPr>
        <w:t xml:space="preserve">Aktivnost: </w:t>
      </w:r>
      <w:r>
        <w:rPr>
          <w:b/>
        </w:rPr>
        <w:t xml:space="preserve">Rashodi za uređaje i javnu rasvjetu </w:t>
      </w:r>
      <w:r>
        <w:rPr>
          <w:bCs/>
        </w:rPr>
        <w:t>–</w:t>
      </w:r>
      <w:r w:rsidR="004A5C77" w:rsidRPr="004A5C77">
        <w:t xml:space="preserve"> </w:t>
      </w:r>
      <w:r w:rsidR="004A5C77">
        <w:t xml:space="preserve">odnose se </w:t>
      </w:r>
      <w:r w:rsidR="00F8666A">
        <w:t xml:space="preserve">na </w:t>
      </w:r>
      <w:r w:rsidR="004A5C77">
        <w:t>električnu energiju za javnu rasvjetu i održavanje javne rasvjete.</w:t>
      </w:r>
      <w:r>
        <w:rPr>
          <w:bCs/>
        </w:rPr>
        <w:t xml:space="preserve"> </w:t>
      </w:r>
      <w:r w:rsidR="004A5C77">
        <w:rPr>
          <w:bCs/>
        </w:rPr>
        <w:t>Aktivnost</w:t>
      </w:r>
      <w:r>
        <w:rPr>
          <w:bCs/>
        </w:rPr>
        <w:t xml:space="preserve"> je bila planirana u iznosu 48.400,00 EUR, novi plan je 52.400,00 EUR (povećana </w:t>
      </w:r>
      <w:r w:rsidR="00F8666A">
        <w:rPr>
          <w:bCs/>
        </w:rPr>
        <w:t xml:space="preserve">je </w:t>
      </w:r>
      <w:r>
        <w:rPr>
          <w:bCs/>
        </w:rPr>
        <w:t xml:space="preserve">stavka za električnu energiju). </w:t>
      </w:r>
    </w:p>
    <w:p w14:paraId="0B7E41AB" w14:textId="77777777" w:rsidR="0079379B" w:rsidRDefault="0079379B" w:rsidP="0079379B">
      <w:pPr>
        <w:spacing w:after="0" w:line="240" w:lineRule="auto"/>
        <w:ind w:firstLine="708"/>
        <w:jc w:val="both"/>
        <w:rPr>
          <w:bCs/>
        </w:rPr>
      </w:pPr>
    </w:p>
    <w:p w14:paraId="7A63DEAD" w14:textId="2B6FDE56" w:rsidR="0079379B" w:rsidRDefault="0079379B" w:rsidP="0079379B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Održavanje groblja i mrtvačnice –</w:t>
      </w:r>
      <w:r>
        <w:rPr>
          <w:bCs/>
        </w:rPr>
        <w:t xml:space="preserve"> </w:t>
      </w:r>
      <w:r w:rsidR="00866D4C">
        <w:rPr>
          <w:bCs/>
        </w:rPr>
        <w:t>aktivnost</w:t>
      </w:r>
      <w:r>
        <w:rPr>
          <w:bCs/>
        </w:rPr>
        <w:t xml:space="preserve"> je bila planirana u iznosu 47.987,50 EUR, novi plan je 48.657,35 EUR (povećane su stavke za električnu energiju</w:t>
      </w:r>
      <w:r w:rsidR="00BF0175">
        <w:rPr>
          <w:bCs/>
        </w:rPr>
        <w:t>,</w:t>
      </w:r>
      <w:r>
        <w:rPr>
          <w:bCs/>
        </w:rPr>
        <w:t xml:space="preserve"> odvoz smeća</w:t>
      </w:r>
      <w:r w:rsidR="00BF0175">
        <w:rPr>
          <w:bCs/>
        </w:rPr>
        <w:t>, opskrbu vodom i nabavu sitnog inventara</w:t>
      </w:r>
      <w:r>
        <w:rPr>
          <w:bCs/>
        </w:rPr>
        <w:t xml:space="preserve">). </w:t>
      </w:r>
    </w:p>
    <w:p w14:paraId="64629513" w14:textId="77777777" w:rsidR="0079379B" w:rsidRDefault="0079379B" w:rsidP="0079379B">
      <w:pPr>
        <w:spacing w:after="0" w:line="240" w:lineRule="auto"/>
        <w:ind w:firstLine="708"/>
        <w:jc w:val="both"/>
        <w:rPr>
          <w:bCs/>
        </w:rPr>
      </w:pPr>
    </w:p>
    <w:p w14:paraId="01B43BB9" w14:textId="68887219" w:rsidR="0079379B" w:rsidRDefault="00BF0175" w:rsidP="0079379B">
      <w:pPr>
        <w:spacing w:after="0" w:line="240" w:lineRule="auto"/>
        <w:ind w:firstLine="708"/>
        <w:jc w:val="both"/>
        <w:rPr>
          <w:bCs/>
        </w:rPr>
      </w:pPr>
      <w:r>
        <w:t xml:space="preserve"> </w:t>
      </w:r>
      <w:r w:rsidR="008165FA">
        <w:rPr>
          <w:b/>
        </w:rPr>
        <w:t>Ak</w:t>
      </w:r>
      <w:r w:rsidRPr="00F6791D">
        <w:rPr>
          <w:b/>
        </w:rPr>
        <w:t>t</w:t>
      </w:r>
      <w:r w:rsidR="008165FA">
        <w:rPr>
          <w:b/>
        </w:rPr>
        <w:t>ivnost</w:t>
      </w:r>
      <w:r w:rsidRPr="00F6791D">
        <w:rPr>
          <w:b/>
        </w:rPr>
        <w:t xml:space="preserve">: </w:t>
      </w:r>
      <w:r>
        <w:rPr>
          <w:b/>
        </w:rPr>
        <w:t xml:space="preserve">Izgradnja pješačke staze – </w:t>
      </w:r>
      <w:r>
        <w:rPr>
          <w:bCs/>
        </w:rPr>
        <w:t xml:space="preserve">odnosi se na izgradnju pješačke staze u </w:t>
      </w:r>
      <w:proofErr w:type="spellStart"/>
      <w:r>
        <w:rPr>
          <w:bCs/>
        </w:rPr>
        <w:t>Ilovskom</w:t>
      </w:r>
      <w:proofErr w:type="spellEnd"/>
      <w:r>
        <w:rPr>
          <w:bCs/>
        </w:rPr>
        <w:t xml:space="preserve"> Klokočevcu (nastavak gradnje). Plan je bio 80.000,00 EUR i ostaje u tom iznosu, ali mijenjaju </w:t>
      </w:r>
      <w:r w:rsidR="00A568CC">
        <w:rPr>
          <w:bCs/>
        </w:rPr>
        <w:t xml:space="preserve">se </w:t>
      </w:r>
      <w:r>
        <w:rPr>
          <w:bCs/>
        </w:rPr>
        <w:t>izvori financiranja.</w:t>
      </w:r>
    </w:p>
    <w:p w14:paraId="367DDD0A" w14:textId="77777777" w:rsidR="00BF0175" w:rsidRDefault="00BF0175" w:rsidP="0079379B">
      <w:pPr>
        <w:spacing w:after="0" w:line="240" w:lineRule="auto"/>
        <w:ind w:firstLine="708"/>
        <w:jc w:val="both"/>
        <w:rPr>
          <w:bCs/>
        </w:rPr>
      </w:pPr>
    </w:p>
    <w:p w14:paraId="0FA51A72" w14:textId="55FE76D2" w:rsidR="00BF0175" w:rsidRDefault="008165FA" w:rsidP="00BF0175">
      <w:pPr>
        <w:spacing w:after="0" w:line="240" w:lineRule="auto"/>
        <w:ind w:firstLine="708"/>
        <w:jc w:val="both"/>
        <w:rPr>
          <w:bCs/>
        </w:rPr>
      </w:pPr>
      <w:r>
        <w:rPr>
          <w:b/>
        </w:rPr>
        <w:t>Aktivnost</w:t>
      </w:r>
      <w:r w:rsidR="00BF0175" w:rsidRPr="00F6791D">
        <w:rPr>
          <w:b/>
        </w:rPr>
        <w:t xml:space="preserve">: </w:t>
      </w:r>
      <w:r w:rsidR="00BF0175">
        <w:rPr>
          <w:b/>
        </w:rPr>
        <w:t>Izgradnja mostova u L</w:t>
      </w:r>
      <w:r w:rsidRPr="008165FA">
        <w:rPr>
          <w:b/>
        </w:rPr>
        <w:t>adislavu</w:t>
      </w:r>
      <w:r>
        <w:rPr>
          <w:b/>
        </w:rPr>
        <w:t xml:space="preserve"> </w:t>
      </w:r>
      <w:r>
        <w:rPr>
          <w:bCs/>
        </w:rPr>
        <w:t>– plan je 20.000,00 EUR.</w:t>
      </w:r>
    </w:p>
    <w:p w14:paraId="2A96CD77" w14:textId="77777777" w:rsidR="008165FA" w:rsidRPr="008165FA" w:rsidRDefault="008165FA" w:rsidP="008165FA">
      <w:pPr>
        <w:spacing w:after="0" w:line="240" w:lineRule="auto"/>
        <w:jc w:val="both"/>
        <w:rPr>
          <w:bCs/>
        </w:rPr>
      </w:pPr>
    </w:p>
    <w:p w14:paraId="38AD71B7" w14:textId="28A026D9" w:rsidR="008165FA" w:rsidRDefault="008165FA" w:rsidP="008165FA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Sanacija nelegalnog odlaganja smeća, naplata odlaganja smeća i poticajna naknada -</w:t>
      </w:r>
      <w:r>
        <w:rPr>
          <w:bCs/>
        </w:rPr>
        <w:t xml:space="preserve"> stavka je bila planirana u iznosu 8.700,00 EUR, novi plan je 9.700,00 EUR (povećano je izdvajanje za naknadu za zbrinjavanje komunalnog otpada koju plaćamo Općini Velika </w:t>
      </w:r>
      <w:proofErr w:type="spellStart"/>
      <w:r>
        <w:rPr>
          <w:bCs/>
        </w:rPr>
        <w:t>Trnovitica</w:t>
      </w:r>
      <w:proofErr w:type="spellEnd"/>
      <w:r>
        <w:rPr>
          <w:bCs/>
        </w:rPr>
        <w:t xml:space="preserve">). </w:t>
      </w:r>
    </w:p>
    <w:p w14:paraId="49B044B5" w14:textId="77777777" w:rsidR="00D02DB6" w:rsidRDefault="00D02DB6" w:rsidP="008165FA">
      <w:pPr>
        <w:spacing w:after="0" w:line="240" w:lineRule="auto"/>
        <w:ind w:firstLine="708"/>
        <w:jc w:val="both"/>
        <w:rPr>
          <w:bCs/>
        </w:rPr>
      </w:pPr>
    </w:p>
    <w:p w14:paraId="77CF95DF" w14:textId="60AF9218" w:rsidR="00D02DB6" w:rsidRDefault="00D02DB6" w:rsidP="00D02DB6">
      <w:pPr>
        <w:spacing w:line="240" w:lineRule="auto"/>
        <w:jc w:val="both"/>
      </w:pPr>
      <w:r>
        <w:rPr>
          <w:b/>
          <w:bCs/>
        </w:rPr>
        <w:t xml:space="preserve">               </w:t>
      </w:r>
      <w:r w:rsidRPr="00A15B20">
        <w:rPr>
          <w:b/>
          <w:bCs/>
        </w:rPr>
        <w:t xml:space="preserve">Aktivnost: Odgojno i administrativno tehničko osoblje: – </w:t>
      </w:r>
      <w:r w:rsidRPr="00EE0719">
        <w:t>stavka se</w:t>
      </w:r>
      <w:r>
        <w:rPr>
          <w:b/>
          <w:bCs/>
        </w:rPr>
        <w:t xml:space="preserve"> </w:t>
      </w:r>
      <w:r>
        <w:t xml:space="preserve">odnosi  na financiranje rada našeg vrtića. Za potrebe vrtića planirano je bilo 303.000,00 EUR, a po ovim izmjenama novi plan je 330.700,00 EUR (povećani su </w:t>
      </w:r>
      <w:r w:rsidR="00AB76D5">
        <w:t xml:space="preserve">tekući </w:t>
      </w:r>
      <w:r>
        <w:t>troškovi).</w:t>
      </w:r>
    </w:p>
    <w:p w14:paraId="19A7E2DF" w14:textId="196E0866" w:rsidR="00457E98" w:rsidRPr="00EA1A06" w:rsidRDefault="00D02DB6" w:rsidP="00EA1A06">
      <w:pPr>
        <w:ind w:firstLine="708"/>
        <w:jc w:val="both"/>
      </w:pPr>
      <w:r w:rsidRPr="00B6763B">
        <w:rPr>
          <w:b/>
        </w:rPr>
        <w:t xml:space="preserve">Aktivnost: </w:t>
      </w:r>
      <w:r>
        <w:rPr>
          <w:b/>
        </w:rPr>
        <w:t>Sufinanciranje programa „Produženi boravak</w:t>
      </w:r>
      <w:r w:rsidR="00F8666A">
        <w:rPr>
          <w:b/>
        </w:rPr>
        <w:t>“</w:t>
      </w:r>
      <w:r>
        <w:rPr>
          <w:b/>
        </w:rPr>
        <w:t xml:space="preserve"> –</w:t>
      </w:r>
      <w:r>
        <w:rPr>
          <w:bCs/>
        </w:rPr>
        <w:t xml:space="preserve"> </w:t>
      </w:r>
      <w:r w:rsidR="00EA1A06">
        <w:t>odnos</w:t>
      </w:r>
      <w:r w:rsidR="008751BB">
        <w:t>i</w:t>
      </w:r>
      <w:r w:rsidR="00EA1A06">
        <w:t xml:space="preserve"> se na pomoć našoj školi za organiziranje produženog boravka učenika u školi. </w:t>
      </w:r>
      <w:r w:rsidR="00EA1A06">
        <w:rPr>
          <w:bCs/>
        </w:rPr>
        <w:t>S</w:t>
      </w:r>
      <w:r>
        <w:rPr>
          <w:bCs/>
        </w:rPr>
        <w:t>tavka je bila planirana u iznosu 15.000,00 EUR, novi plan je 16.000 EUR (povećani su troškovi plaće učiteljice u produženom boravku</w:t>
      </w:r>
      <w:r w:rsidR="00F8666A">
        <w:rPr>
          <w:bCs/>
        </w:rPr>
        <w:t xml:space="preserve"> koju sufinancira Općina</w:t>
      </w:r>
      <w:r>
        <w:rPr>
          <w:bCs/>
        </w:rPr>
        <w:t xml:space="preserve">). </w:t>
      </w:r>
    </w:p>
    <w:p w14:paraId="55E67EA2" w14:textId="2E6A7B72" w:rsidR="00457E98" w:rsidRDefault="00457E98" w:rsidP="00457E98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Djelatnost knjižnice –</w:t>
      </w:r>
      <w:r w:rsidR="00EA1A06" w:rsidRPr="00EA1A06">
        <w:t xml:space="preserve"> </w:t>
      </w:r>
      <w:r w:rsidR="00EA1A06">
        <w:t>aktivnost se odnosi na poslovanje naše knjižnice.</w:t>
      </w:r>
      <w:r>
        <w:rPr>
          <w:bCs/>
        </w:rPr>
        <w:t xml:space="preserve"> </w:t>
      </w:r>
      <w:r w:rsidR="00EA1A06">
        <w:rPr>
          <w:bCs/>
        </w:rPr>
        <w:t>S</w:t>
      </w:r>
      <w:r>
        <w:rPr>
          <w:bCs/>
        </w:rPr>
        <w:t>tavka je bila planirana u iznosu 43.350,50 EUR, novi plan je 55.350,00 EUR (povećani su materijalni troškovi</w:t>
      </w:r>
      <w:r w:rsidR="00866D4C">
        <w:rPr>
          <w:bCs/>
        </w:rPr>
        <w:t xml:space="preserve"> i rashodi za zaposlene</w:t>
      </w:r>
      <w:r>
        <w:rPr>
          <w:bCs/>
        </w:rPr>
        <w:t xml:space="preserve">). </w:t>
      </w:r>
    </w:p>
    <w:p w14:paraId="11550B70" w14:textId="77777777" w:rsidR="00457E98" w:rsidRDefault="00457E98" w:rsidP="00457E98">
      <w:pPr>
        <w:spacing w:after="0" w:line="240" w:lineRule="auto"/>
        <w:ind w:firstLine="708"/>
        <w:jc w:val="both"/>
        <w:rPr>
          <w:bCs/>
        </w:rPr>
      </w:pPr>
    </w:p>
    <w:p w14:paraId="035C9D9C" w14:textId="3D36532C" w:rsidR="00457E98" w:rsidRDefault="00457E98" w:rsidP="00457E98">
      <w:pPr>
        <w:spacing w:after="0" w:line="240" w:lineRule="auto"/>
        <w:ind w:firstLine="708"/>
        <w:jc w:val="both"/>
        <w:rPr>
          <w:bCs/>
        </w:rPr>
      </w:pPr>
      <w:r w:rsidRPr="00B6763B">
        <w:rPr>
          <w:b/>
        </w:rPr>
        <w:t xml:space="preserve">Aktivnost: </w:t>
      </w:r>
      <w:r>
        <w:rPr>
          <w:b/>
        </w:rPr>
        <w:t>Novčane pomoći umirovljenicima –</w:t>
      </w:r>
      <w:r>
        <w:rPr>
          <w:bCs/>
        </w:rPr>
        <w:t xml:space="preserve"> stavka je bila planirana u iznosu 15.000,00 EUR, novi plan je 11.040,00 EUR (na javni poziv </w:t>
      </w:r>
      <w:r w:rsidR="00F8666A">
        <w:rPr>
          <w:bCs/>
        </w:rPr>
        <w:t>O</w:t>
      </w:r>
      <w:r>
        <w:rPr>
          <w:bCs/>
        </w:rPr>
        <w:t xml:space="preserve">pćine za isplatu </w:t>
      </w:r>
      <w:proofErr w:type="spellStart"/>
      <w:r>
        <w:rPr>
          <w:bCs/>
        </w:rPr>
        <w:t>uskrsnica</w:t>
      </w:r>
      <w:proofErr w:type="spellEnd"/>
      <w:r>
        <w:rPr>
          <w:bCs/>
        </w:rPr>
        <w:t xml:space="preserve"> javio se manji broj umirovljenika nego prošle godine).</w:t>
      </w:r>
    </w:p>
    <w:p w14:paraId="54E6B812" w14:textId="18E42498" w:rsidR="00457E98" w:rsidRPr="00457E98" w:rsidRDefault="00457E98" w:rsidP="00457E98">
      <w:pPr>
        <w:spacing w:after="0" w:line="240" w:lineRule="auto"/>
        <w:ind w:firstLine="708"/>
        <w:jc w:val="both"/>
        <w:rPr>
          <w:bCs/>
        </w:rPr>
      </w:pPr>
      <w:r w:rsidRPr="00360CF8">
        <w:rPr>
          <w:b/>
          <w:bCs/>
        </w:rPr>
        <w:t xml:space="preserve"> </w:t>
      </w:r>
    </w:p>
    <w:p w14:paraId="02BF0C6E" w14:textId="6821A256" w:rsidR="00457E98" w:rsidRDefault="00457E98" w:rsidP="00457E98">
      <w:pPr>
        <w:spacing w:line="240" w:lineRule="auto"/>
        <w:ind w:firstLine="708"/>
        <w:jc w:val="both"/>
      </w:pPr>
      <w:r w:rsidRPr="00360CF8">
        <w:rPr>
          <w:b/>
          <w:bCs/>
        </w:rPr>
        <w:t xml:space="preserve">Aktivnost: Uređenje poslovnog prostora – </w:t>
      </w:r>
      <w:r>
        <w:rPr>
          <w:b/>
          <w:bCs/>
        </w:rPr>
        <w:t>Prostorije za udruge</w:t>
      </w:r>
      <w:r w:rsidRPr="00360CF8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1B7007">
        <w:t xml:space="preserve">odnosi se na </w:t>
      </w:r>
      <w:r w:rsidR="001B7007" w:rsidRPr="00474A6E">
        <w:t>uređenje poslovnog prostora bivšeg mlina koji je u vlasništvu Općine, za potrebe lokalnih udruga</w:t>
      </w:r>
      <w:r w:rsidR="001B7007">
        <w:t>. S</w:t>
      </w:r>
      <w:r>
        <w:t xml:space="preserve">tavka je bila planirana u iznosu 90.000,00 EUR, novi plan je 81.000,00 EUR (prema </w:t>
      </w:r>
      <w:r w:rsidR="006C6969">
        <w:t>provedenom postupku jednostavne nabave i potpisanom ugovoru sa izvođačem radova</w:t>
      </w:r>
      <w:r>
        <w:t>, troškovi uređenja prostora iznosit će manje od predviđenog)</w:t>
      </w:r>
      <w:r w:rsidR="001412B7">
        <w:t>.</w:t>
      </w:r>
    </w:p>
    <w:p w14:paraId="706DA972" w14:textId="229453A3" w:rsidR="00457E98" w:rsidRPr="00335027" w:rsidRDefault="00457E98" w:rsidP="00335027">
      <w:pPr>
        <w:spacing w:line="240" w:lineRule="auto"/>
        <w:ind w:firstLine="708"/>
        <w:jc w:val="both"/>
      </w:pPr>
      <w:r w:rsidRPr="00B6763B">
        <w:lastRenderedPageBreak/>
        <w:t xml:space="preserve">  </w:t>
      </w:r>
      <w:r w:rsidRPr="00360CF8">
        <w:rPr>
          <w:b/>
          <w:bCs/>
        </w:rPr>
        <w:t xml:space="preserve">Aktivnost: Uređenje poslovnog prostora – </w:t>
      </w:r>
      <w:r>
        <w:rPr>
          <w:b/>
          <w:bCs/>
        </w:rPr>
        <w:t>Dorada</w:t>
      </w:r>
      <w:r w:rsidRPr="00360CF8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A30052">
        <w:t>odnosi se na</w:t>
      </w:r>
      <w:r w:rsidR="00A30052" w:rsidRPr="00474A6E">
        <w:t xml:space="preserve"> uređenje poslovnog prostora bivše dorade koja je u vlasništvu Općine, kako bi se isti mogao postupno staviti u funkciju</w:t>
      </w:r>
      <w:r w:rsidR="00A30052">
        <w:t>. S</w:t>
      </w:r>
      <w:r>
        <w:t>tavka je bila planirana u iznosu 60.000,00 EUR, novi plan je 81.000,00 EUR (</w:t>
      </w:r>
      <w:r w:rsidR="006C6969">
        <w:t xml:space="preserve">prema </w:t>
      </w:r>
      <w:r w:rsidR="00A30052">
        <w:t>projektantskom</w:t>
      </w:r>
      <w:r w:rsidR="006C6969">
        <w:t xml:space="preserve"> troškovniku, </w:t>
      </w:r>
      <w:r>
        <w:t>troškovi uređenja prostora iznosit će više od predviđenog)</w:t>
      </w:r>
      <w:r w:rsidR="00335027">
        <w:t>.</w:t>
      </w:r>
    </w:p>
    <w:p w14:paraId="23D66588" w14:textId="099582F5" w:rsidR="00A568CC" w:rsidRDefault="00A568CC" w:rsidP="00A568CC">
      <w:pPr>
        <w:spacing w:line="240" w:lineRule="auto"/>
        <w:ind w:firstLine="708"/>
        <w:jc w:val="both"/>
      </w:pPr>
      <w:r w:rsidRPr="00360CF8">
        <w:rPr>
          <w:b/>
          <w:bCs/>
        </w:rPr>
        <w:t xml:space="preserve">Aktivnost: </w:t>
      </w:r>
      <w:r>
        <w:rPr>
          <w:b/>
          <w:bCs/>
        </w:rPr>
        <w:t>Vlastiti pogon</w:t>
      </w:r>
      <w:r w:rsidRPr="00360CF8">
        <w:rPr>
          <w:b/>
          <w:bCs/>
        </w:rPr>
        <w:t xml:space="preserve"> – </w:t>
      </w:r>
      <w:r>
        <w:rPr>
          <w:b/>
          <w:bCs/>
        </w:rPr>
        <w:t>Održavanje komunalne infrastrukture</w:t>
      </w:r>
      <w:r w:rsidRPr="00360CF8">
        <w:rPr>
          <w:b/>
          <w:bCs/>
        </w:rPr>
        <w:t xml:space="preserve"> </w:t>
      </w:r>
      <w:r>
        <w:rPr>
          <w:b/>
          <w:bCs/>
        </w:rPr>
        <w:t>–</w:t>
      </w:r>
      <w:r w:rsidR="002A6B8A">
        <w:rPr>
          <w:b/>
          <w:bCs/>
        </w:rPr>
        <w:t xml:space="preserve"> </w:t>
      </w:r>
      <w:r w:rsidR="002A6B8A" w:rsidRPr="002A6B8A">
        <w:t>odnosi se na</w:t>
      </w:r>
      <w:r w:rsidR="002A6B8A" w:rsidRPr="00F01A5E">
        <w:t xml:space="preserve"> redovan rad </w:t>
      </w:r>
      <w:r w:rsidR="00F8666A">
        <w:t xml:space="preserve">komunalnog </w:t>
      </w:r>
      <w:r w:rsidR="002A6B8A" w:rsidRPr="00F01A5E">
        <w:t xml:space="preserve">pogona. </w:t>
      </w:r>
      <w:r w:rsidR="002A6B8A">
        <w:t>A</w:t>
      </w:r>
      <w:r w:rsidR="00866D4C">
        <w:t>ktivnost</w:t>
      </w:r>
      <w:r>
        <w:t xml:space="preserve"> je bila planirana u iznosu 7.500,00 EUR, novi plan je 10.500,00 EUR (povećane su stavke za gorivo te materijal i usluge tekućeg i investicijskog održavanja postrojenja i opreme).</w:t>
      </w:r>
    </w:p>
    <w:p w14:paraId="1137617D" w14:textId="54E81EEC" w:rsidR="00A568CC" w:rsidRDefault="00A568CC" w:rsidP="00A568CC">
      <w:pPr>
        <w:spacing w:line="240" w:lineRule="auto"/>
        <w:ind w:firstLine="708"/>
        <w:jc w:val="both"/>
      </w:pPr>
      <w:r w:rsidRPr="00360CF8">
        <w:rPr>
          <w:b/>
          <w:bCs/>
        </w:rPr>
        <w:t xml:space="preserve">Aktivnost: </w:t>
      </w:r>
      <w:r>
        <w:rPr>
          <w:b/>
          <w:bCs/>
        </w:rPr>
        <w:t>Program</w:t>
      </w:r>
      <w:r w:rsidR="00F8666A">
        <w:rPr>
          <w:b/>
          <w:bCs/>
        </w:rPr>
        <w:t>: “</w:t>
      </w:r>
      <w:r>
        <w:rPr>
          <w:b/>
          <w:bCs/>
        </w:rPr>
        <w:t>Zaželi i ostvari</w:t>
      </w:r>
      <w:r w:rsidR="00F8666A">
        <w:rPr>
          <w:b/>
          <w:bCs/>
        </w:rPr>
        <w:t>“</w:t>
      </w:r>
      <w:r w:rsidRPr="00360CF8">
        <w:rPr>
          <w:b/>
          <w:bCs/>
        </w:rPr>
        <w:t xml:space="preserve"> – </w:t>
      </w:r>
      <w:r>
        <w:rPr>
          <w:b/>
          <w:bCs/>
        </w:rPr>
        <w:t xml:space="preserve">Zapošljavanje žena – </w:t>
      </w:r>
      <w:r>
        <w:t>s</w:t>
      </w:r>
      <w:r w:rsidR="0080483A">
        <w:t>redstva</w:t>
      </w:r>
      <w:r>
        <w:t xml:space="preserve"> </w:t>
      </w:r>
      <w:r w:rsidR="0080483A">
        <w:t>su</w:t>
      </w:r>
      <w:r>
        <w:t xml:space="preserve"> bila planirana u iznosu 144.052,00 EUR, novi plan je 176.935,45 EUR</w:t>
      </w:r>
      <w:r w:rsidR="0080483A">
        <w:t>, a odnose se na plaće i ostale rashode za zaposlene žene u programu te materijalne rashode za provođenje programa.</w:t>
      </w:r>
    </w:p>
    <w:p w14:paraId="55A0AE66" w14:textId="5CDD30DC" w:rsidR="0080483A" w:rsidRDefault="0080483A" w:rsidP="0080483A">
      <w:pPr>
        <w:spacing w:line="240" w:lineRule="auto"/>
        <w:ind w:firstLine="708"/>
        <w:jc w:val="both"/>
      </w:pPr>
      <w:r w:rsidRPr="00B6763B">
        <w:t xml:space="preserve">   </w:t>
      </w:r>
      <w:r w:rsidRPr="00360CF8">
        <w:rPr>
          <w:b/>
          <w:bCs/>
        </w:rPr>
        <w:t xml:space="preserve">Aktivnost: </w:t>
      </w:r>
      <w:r>
        <w:rPr>
          <w:b/>
          <w:bCs/>
        </w:rPr>
        <w:t>Javni radovi</w:t>
      </w:r>
      <w:r w:rsidRPr="00360CF8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stavka se briše, jer ove godine Hrvatski zavod za zapošljavanje nije Općini dodijelio djelatnike na javnim radovima.</w:t>
      </w:r>
    </w:p>
    <w:p w14:paraId="385FA5B2" w14:textId="6A7FECB6" w:rsidR="0080483A" w:rsidRDefault="0080483A" w:rsidP="0080483A">
      <w:pPr>
        <w:spacing w:line="240" w:lineRule="auto"/>
        <w:ind w:firstLine="708"/>
        <w:jc w:val="both"/>
      </w:pPr>
      <w:r>
        <w:rPr>
          <w:b/>
          <w:bCs/>
        </w:rPr>
        <w:t xml:space="preserve">   </w:t>
      </w:r>
      <w:r w:rsidRPr="00360CF8">
        <w:rPr>
          <w:b/>
          <w:bCs/>
        </w:rPr>
        <w:t xml:space="preserve">Aktivnost: </w:t>
      </w:r>
      <w:r>
        <w:rPr>
          <w:b/>
          <w:bCs/>
        </w:rPr>
        <w:t>Javne potrebe u zdravstvu</w:t>
      </w:r>
      <w:r w:rsidRPr="00360CF8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stavka je bila planirana u iznosu 7.300,00 EUR, novi plan je 11.000,00 EUR (povećana je novčana nagrada liječniku ukoliko se vrati raditi u ambulantu Hercegovac te je uvedena pomoć bolnici za nabavu medicinske opreme – kreveta za bolesnike).</w:t>
      </w:r>
    </w:p>
    <w:p w14:paraId="391B3909" w14:textId="67F7267D" w:rsidR="0080483A" w:rsidRDefault="0080483A" w:rsidP="0080483A">
      <w:pPr>
        <w:spacing w:line="240" w:lineRule="auto"/>
        <w:ind w:firstLine="708"/>
        <w:jc w:val="both"/>
      </w:pPr>
      <w:r w:rsidRPr="00360CF8">
        <w:rPr>
          <w:b/>
          <w:bCs/>
        </w:rPr>
        <w:t xml:space="preserve">Aktivnost: </w:t>
      </w:r>
      <w:r>
        <w:rPr>
          <w:b/>
          <w:bCs/>
        </w:rPr>
        <w:t>Projekt zelene urbane obnove</w:t>
      </w:r>
      <w:r w:rsidRPr="00360CF8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9918F8" w:rsidRPr="009918F8">
        <w:t>odnosi se</w:t>
      </w:r>
      <w:r w:rsidR="009918F8">
        <w:rPr>
          <w:b/>
          <w:bCs/>
        </w:rPr>
        <w:t xml:space="preserve"> </w:t>
      </w:r>
      <w:r w:rsidR="009918F8">
        <w:t>na izradu strategije zelene urbane obnove, izradu krajobraznih elaborata, uređenje zelenih površina, sadnju drveća i grmlja te postavljanju opreme na javnim površinama. A</w:t>
      </w:r>
      <w:r w:rsidR="00866D4C">
        <w:t>ktivnost</w:t>
      </w:r>
      <w:r>
        <w:t xml:space="preserve"> je bila planirana u iznosu 30.000,00 EUR, novi plan je 47.000,00 EUR (uvedena je nova stavka za i</w:t>
      </w:r>
      <w:r w:rsidRPr="0080483A">
        <w:t>zrad</w:t>
      </w:r>
      <w:r>
        <w:t>u</w:t>
      </w:r>
      <w:r w:rsidRPr="0080483A">
        <w:t xml:space="preserve"> projektne dokumentacije za Razvoj zelene infrastrukture u urbanom području</w:t>
      </w:r>
      <w:r>
        <w:t>)</w:t>
      </w:r>
      <w:r w:rsidR="00F8666A">
        <w:t>.</w:t>
      </w:r>
    </w:p>
    <w:p w14:paraId="682EEED4" w14:textId="77777777" w:rsidR="00F8666A" w:rsidRDefault="00F8666A" w:rsidP="00F8666A">
      <w:pPr>
        <w:spacing w:line="240" w:lineRule="auto"/>
        <w:jc w:val="both"/>
      </w:pPr>
      <w:r>
        <w:t xml:space="preserve">              </w:t>
      </w:r>
    </w:p>
    <w:p w14:paraId="453E8CFB" w14:textId="7050D602" w:rsidR="0080483A" w:rsidRDefault="0080483A" w:rsidP="00F8666A">
      <w:pPr>
        <w:spacing w:line="240" w:lineRule="auto"/>
        <w:ind w:firstLine="708"/>
        <w:jc w:val="both"/>
      </w:pPr>
      <w:r>
        <w:t>Sve ostale stavke u rashodovnoj strani nisu se mijenjale.</w:t>
      </w:r>
    </w:p>
    <w:p w14:paraId="14A3B8ED" w14:textId="77777777" w:rsidR="00A568CC" w:rsidRDefault="00A568CC" w:rsidP="00A568CC">
      <w:pPr>
        <w:spacing w:line="240" w:lineRule="auto"/>
        <w:ind w:firstLine="708"/>
        <w:jc w:val="both"/>
      </w:pPr>
      <w:r w:rsidRPr="00B6763B">
        <w:t xml:space="preserve">    </w:t>
      </w:r>
    </w:p>
    <w:p w14:paraId="642F9A17" w14:textId="77777777" w:rsidR="00A568CC" w:rsidRDefault="00A568CC" w:rsidP="00A568CC">
      <w:pPr>
        <w:spacing w:line="240" w:lineRule="auto"/>
        <w:ind w:firstLine="708"/>
        <w:jc w:val="both"/>
      </w:pPr>
    </w:p>
    <w:p w14:paraId="502EB6B9" w14:textId="37E0D7FD" w:rsidR="00116FEA" w:rsidRPr="0080483A" w:rsidRDefault="00A568CC" w:rsidP="0080483A">
      <w:pPr>
        <w:spacing w:line="240" w:lineRule="auto"/>
        <w:ind w:firstLine="708"/>
        <w:jc w:val="both"/>
      </w:pPr>
      <w:r w:rsidRPr="00B6763B">
        <w:t xml:space="preserve">    </w:t>
      </w:r>
    </w:p>
    <w:p w14:paraId="7FE698D0" w14:textId="30EF4DC3" w:rsidR="0080483A" w:rsidRDefault="00B5216F" w:rsidP="00020F8B">
      <w:pPr>
        <w:spacing w:line="240" w:lineRule="auto"/>
        <w:jc w:val="both"/>
      </w:pPr>
      <w:r>
        <w:t xml:space="preserve">                             </w:t>
      </w:r>
      <w:r w:rsidR="00A475C4">
        <w:tab/>
      </w:r>
      <w:r w:rsidR="00A475C4">
        <w:tab/>
      </w:r>
      <w:r w:rsidR="00A475C4">
        <w:tab/>
      </w:r>
      <w:r w:rsidR="00A475C4">
        <w:tab/>
      </w:r>
      <w:r w:rsidR="00A475C4">
        <w:tab/>
      </w:r>
      <w:r w:rsidR="00A475C4">
        <w:tab/>
      </w:r>
      <w:r w:rsidR="00A475C4">
        <w:tab/>
      </w:r>
      <w:r w:rsidR="00D72B14">
        <w:t>Predsjednik Općinskog vijeća:</w:t>
      </w:r>
    </w:p>
    <w:p w14:paraId="5095A82F" w14:textId="6297B1BF" w:rsidR="0080483A" w:rsidRDefault="0080483A" w:rsidP="0080483A">
      <w:pPr>
        <w:spacing w:line="240" w:lineRule="auto"/>
      </w:pPr>
      <w:r>
        <w:t xml:space="preserve">                                                                                                                                                Ivan </w:t>
      </w:r>
      <w:proofErr w:type="spellStart"/>
      <w:r>
        <w:t>Novotni</w:t>
      </w:r>
      <w:proofErr w:type="spellEnd"/>
    </w:p>
    <w:p w14:paraId="1467B5C1" w14:textId="3C4365EE" w:rsidR="006425C8" w:rsidRDefault="006425C8" w:rsidP="00FD5BA5">
      <w:pPr>
        <w:spacing w:after="0" w:line="240" w:lineRule="auto"/>
        <w:ind w:left="6372" w:firstLine="708"/>
      </w:pPr>
    </w:p>
    <w:sectPr w:rsidR="006425C8" w:rsidSect="009371AE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C15E" w14:textId="77777777" w:rsidR="00AF2501" w:rsidRDefault="00AF2501" w:rsidP="003A2CE9">
      <w:pPr>
        <w:spacing w:after="0" w:line="240" w:lineRule="auto"/>
      </w:pPr>
      <w:r>
        <w:separator/>
      </w:r>
    </w:p>
  </w:endnote>
  <w:endnote w:type="continuationSeparator" w:id="0">
    <w:p w14:paraId="5F594F90" w14:textId="77777777" w:rsidR="00AF2501" w:rsidRDefault="00AF2501" w:rsidP="003A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590291"/>
      <w:docPartObj>
        <w:docPartGallery w:val="Page Numbers (Bottom of Page)"/>
        <w:docPartUnique/>
      </w:docPartObj>
    </w:sdtPr>
    <w:sdtContent>
      <w:p w14:paraId="11F9797B" w14:textId="24FBA4CF" w:rsidR="00EF6F91" w:rsidRDefault="00EF6F9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D6C58" w14:textId="77777777" w:rsidR="00EF6F91" w:rsidRDefault="00EF6F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99F0" w14:textId="77777777" w:rsidR="00AF2501" w:rsidRDefault="00AF2501" w:rsidP="003A2CE9">
      <w:pPr>
        <w:spacing w:after="0" w:line="240" w:lineRule="auto"/>
      </w:pPr>
      <w:r>
        <w:separator/>
      </w:r>
    </w:p>
  </w:footnote>
  <w:footnote w:type="continuationSeparator" w:id="0">
    <w:p w14:paraId="2204E0C8" w14:textId="77777777" w:rsidR="00AF2501" w:rsidRDefault="00AF2501" w:rsidP="003A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2BF"/>
    <w:multiLevelType w:val="hybridMultilevel"/>
    <w:tmpl w:val="E4320512"/>
    <w:lvl w:ilvl="0" w:tplc="8DEC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FE7"/>
    <w:multiLevelType w:val="hybridMultilevel"/>
    <w:tmpl w:val="70D41880"/>
    <w:lvl w:ilvl="0" w:tplc="C7466EC8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50491"/>
    <w:multiLevelType w:val="hybridMultilevel"/>
    <w:tmpl w:val="CA3CF53A"/>
    <w:lvl w:ilvl="0" w:tplc="80ACD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CD0"/>
    <w:multiLevelType w:val="hybridMultilevel"/>
    <w:tmpl w:val="5C92A3C8"/>
    <w:lvl w:ilvl="0" w:tplc="8C9600F0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55BB2C78"/>
    <w:multiLevelType w:val="hybridMultilevel"/>
    <w:tmpl w:val="51908018"/>
    <w:lvl w:ilvl="0" w:tplc="2C1C8EBC">
      <w:numFmt w:val="bullet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60893A21"/>
    <w:multiLevelType w:val="hybridMultilevel"/>
    <w:tmpl w:val="8C2E4014"/>
    <w:lvl w:ilvl="0" w:tplc="1B3C1C42">
      <w:numFmt w:val="bullet"/>
      <w:lvlText w:val="-"/>
      <w:lvlJc w:val="left"/>
      <w:pPr>
        <w:ind w:left="2204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E9A4CD2"/>
    <w:multiLevelType w:val="hybridMultilevel"/>
    <w:tmpl w:val="D324951C"/>
    <w:lvl w:ilvl="0" w:tplc="51129E0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9539762">
    <w:abstractNumId w:val="3"/>
  </w:num>
  <w:num w:numId="2" w16cid:durableId="525800971">
    <w:abstractNumId w:val="6"/>
  </w:num>
  <w:num w:numId="3" w16cid:durableId="20937482">
    <w:abstractNumId w:val="1"/>
  </w:num>
  <w:num w:numId="4" w16cid:durableId="1691761690">
    <w:abstractNumId w:val="0"/>
  </w:num>
  <w:num w:numId="5" w16cid:durableId="82456681">
    <w:abstractNumId w:val="5"/>
  </w:num>
  <w:num w:numId="6" w16cid:durableId="602424357">
    <w:abstractNumId w:val="2"/>
  </w:num>
  <w:num w:numId="7" w16cid:durableId="279192477">
    <w:abstractNumId w:val="4"/>
  </w:num>
  <w:num w:numId="8" w16cid:durableId="51951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4AA"/>
    <w:rsid w:val="00000BF9"/>
    <w:rsid w:val="00006FA4"/>
    <w:rsid w:val="00010DDA"/>
    <w:rsid w:val="0001154D"/>
    <w:rsid w:val="00012094"/>
    <w:rsid w:val="00020F8B"/>
    <w:rsid w:val="00021B96"/>
    <w:rsid w:val="00023960"/>
    <w:rsid w:val="0002418B"/>
    <w:rsid w:val="000263FD"/>
    <w:rsid w:val="00030096"/>
    <w:rsid w:val="0003056C"/>
    <w:rsid w:val="000400A7"/>
    <w:rsid w:val="000460DD"/>
    <w:rsid w:val="00050FFF"/>
    <w:rsid w:val="00053002"/>
    <w:rsid w:val="00053D2D"/>
    <w:rsid w:val="00055628"/>
    <w:rsid w:val="000565E9"/>
    <w:rsid w:val="000572E4"/>
    <w:rsid w:val="000610DE"/>
    <w:rsid w:val="00062798"/>
    <w:rsid w:val="0006331E"/>
    <w:rsid w:val="000649B2"/>
    <w:rsid w:val="00066195"/>
    <w:rsid w:val="00073A73"/>
    <w:rsid w:val="000770B4"/>
    <w:rsid w:val="00082C79"/>
    <w:rsid w:val="000830CC"/>
    <w:rsid w:val="00085383"/>
    <w:rsid w:val="00085A86"/>
    <w:rsid w:val="00085F81"/>
    <w:rsid w:val="00087900"/>
    <w:rsid w:val="00092D66"/>
    <w:rsid w:val="00097DA0"/>
    <w:rsid w:val="000A42CA"/>
    <w:rsid w:val="000A5A8D"/>
    <w:rsid w:val="000B0CA8"/>
    <w:rsid w:val="000B26C3"/>
    <w:rsid w:val="000B26D6"/>
    <w:rsid w:val="000B2C15"/>
    <w:rsid w:val="000B372D"/>
    <w:rsid w:val="000B40FA"/>
    <w:rsid w:val="000B571A"/>
    <w:rsid w:val="000B57CA"/>
    <w:rsid w:val="000B61ED"/>
    <w:rsid w:val="000B62A9"/>
    <w:rsid w:val="000B6894"/>
    <w:rsid w:val="000B7907"/>
    <w:rsid w:val="000B7EF1"/>
    <w:rsid w:val="000C216D"/>
    <w:rsid w:val="000C3707"/>
    <w:rsid w:val="000C43B1"/>
    <w:rsid w:val="000C5E9C"/>
    <w:rsid w:val="000D2351"/>
    <w:rsid w:val="000D2595"/>
    <w:rsid w:val="000D271E"/>
    <w:rsid w:val="000D4798"/>
    <w:rsid w:val="000D7979"/>
    <w:rsid w:val="000E5596"/>
    <w:rsid w:val="000E70A3"/>
    <w:rsid w:val="000F0F26"/>
    <w:rsid w:val="000F1D26"/>
    <w:rsid w:val="000F30E1"/>
    <w:rsid w:val="000F47B9"/>
    <w:rsid w:val="000F5064"/>
    <w:rsid w:val="000F708B"/>
    <w:rsid w:val="00100788"/>
    <w:rsid w:val="00100920"/>
    <w:rsid w:val="001016D6"/>
    <w:rsid w:val="0010237C"/>
    <w:rsid w:val="0010292E"/>
    <w:rsid w:val="00102D1C"/>
    <w:rsid w:val="00103607"/>
    <w:rsid w:val="00105743"/>
    <w:rsid w:val="00105FB9"/>
    <w:rsid w:val="001101D7"/>
    <w:rsid w:val="001121AE"/>
    <w:rsid w:val="00113BDE"/>
    <w:rsid w:val="00113E0B"/>
    <w:rsid w:val="0011479F"/>
    <w:rsid w:val="00115233"/>
    <w:rsid w:val="00115CA2"/>
    <w:rsid w:val="00116432"/>
    <w:rsid w:val="00116FEA"/>
    <w:rsid w:val="00120BF6"/>
    <w:rsid w:val="0013737A"/>
    <w:rsid w:val="00137E02"/>
    <w:rsid w:val="001412B7"/>
    <w:rsid w:val="00141774"/>
    <w:rsid w:val="00144EB9"/>
    <w:rsid w:val="00145AE6"/>
    <w:rsid w:val="00147252"/>
    <w:rsid w:val="00147CA0"/>
    <w:rsid w:val="00151D8A"/>
    <w:rsid w:val="00152994"/>
    <w:rsid w:val="001540E1"/>
    <w:rsid w:val="00160DDC"/>
    <w:rsid w:val="001731D3"/>
    <w:rsid w:val="00173789"/>
    <w:rsid w:val="00175511"/>
    <w:rsid w:val="0017762A"/>
    <w:rsid w:val="00177725"/>
    <w:rsid w:val="00177E0D"/>
    <w:rsid w:val="00180068"/>
    <w:rsid w:val="00184987"/>
    <w:rsid w:val="00184CB4"/>
    <w:rsid w:val="00187F54"/>
    <w:rsid w:val="00190280"/>
    <w:rsid w:val="00194484"/>
    <w:rsid w:val="001968B2"/>
    <w:rsid w:val="001A1E38"/>
    <w:rsid w:val="001A2F3D"/>
    <w:rsid w:val="001B12DF"/>
    <w:rsid w:val="001B4FE3"/>
    <w:rsid w:val="001B5781"/>
    <w:rsid w:val="001B7007"/>
    <w:rsid w:val="001C3649"/>
    <w:rsid w:val="001C4777"/>
    <w:rsid w:val="001C5639"/>
    <w:rsid w:val="001C5886"/>
    <w:rsid w:val="001D196F"/>
    <w:rsid w:val="001D272A"/>
    <w:rsid w:val="001D3A4D"/>
    <w:rsid w:val="001D4663"/>
    <w:rsid w:val="001D4A3F"/>
    <w:rsid w:val="001D5165"/>
    <w:rsid w:val="001E2859"/>
    <w:rsid w:val="001E328E"/>
    <w:rsid w:val="001E445B"/>
    <w:rsid w:val="001E6298"/>
    <w:rsid w:val="001E6423"/>
    <w:rsid w:val="001E6EA2"/>
    <w:rsid w:val="001F3D38"/>
    <w:rsid w:val="001F5B40"/>
    <w:rsid w:val="001F72FC"/>
    <w:rsid w:val="0020056A"/>
    <w:rsid w:val="00200FB0"/>
    <w:rsid w:val="002059A6"/>
    <w:rsid w:val="002079A8"/>
    <w:rsid w:val="00211A45"/>
    <w:rsid w:val="00211ED2"/>
    <w:rsid w:val="00212632"/>
    <w:rsid w:val="00212952"/>
    <w:rsid w:val="00213AA4"/>
    <w:rsid w:val="00214CD6"/>
    <w:rsid w:val="00216D72"/>
    <w:rsid w:val="00220943"/>
    <w:rsid w:val="00221FEC"/>
    <w:rsid w:val="002223DB"/>
    <w:rsid w:val="00227EB4"/>
    <w:rsid w:val="0023301E"/>
    <w:rsid w:val="00235BE3"/>
    <w:rsid w:val="00236A10"/>
    <w:rsid w:val="00242C80"/>
    <w:rsid w:val="00243E2F"/>
    <w:rsid w:val="002457CE"/>
    <w:rsid w:val="00245D15"/>
    <w:rsid w:val="0024639E"/>
    <w:rsid w:val="00246CAC"/>
    <w:rsid w:val="002507DF"/>
    <w:rsid w:val="00251E29"/>
    <w:rsid w:val="00256F26"/>
    <w:rsid w:val="002610A8"/>
    <w:rsid w:val="00265F4C"/>
    <w:rsid w:val="002719C0"/>
    <w:rsid w:val="002728AD"/>
    <w:rsid w:val="002745A5"/>
    <w:rsid w:val="0027537E"/>
    <w:rsid w:val="002756B0"/>
    <w:rsid w:val="00281130"/>
    <w:rsid w:val="00283A37"/>
    <w:rsid w:val="00286861"/>
    <w:rsid w:val="00293E38"/>
    <w:rsid w:val="002975DB"/>
    <w:rsid w:val="002A27EA"/>
    <w:rsid w:val="002A2F75"/>
    <w:rsid w:val="002A329E"/>
    <w:rsid w:val="002A34AA"/>
    <w:rsid w:val="002A542C"/>
    <w:rsid w:val="002A6B8A"/>
    <w:rsid w:val="002B27AB"/>
    <w:rsid w:val="002B382B"/>
    <w:rsid w:val="002B4CB1"/>
    <w:rsid w:val="002B586A"/>
    <w:rsid w:val="002C2023"/>
    <w:rsid w:val="002C2714"/>
    <w:rsid w:val="002C6D8C"/>
    <w:rsid w:val="002D08FB"/>
    <w:rsid w:val="002D459F"/>
    <w:rsid w:val="002D7155"/>
    <w:rsid w:val="002E2182"/>
    <w:rsid w:val="002E69C2"/>
    <w:rsid w:val="002F0651"/>
    <w:rsid w:val="002F2637"/>
    <w:rsid w:val="002F2F5F"/>
    <w:rsid w:val="002F30F0"/>
    <w:rsid w:val="002F48C2"/>
    <w:rsid w:val="002F513D"/>
    <w:rsid w:val="003015CA"/>
    <w:rsid w:val="00303BC3"/>
    <w:rsid w:val="00304C80"/>
    <w:rsid w:val="00306301"/>
    <w:rsid w:val="00307AA6"/>
    <w:rsid w:val="0031044C"/>
    <w:rsid w:val="00312AD6"/>
    <w:rsid w:val="003154BD"/>
    <w:rsid w:val="00317886"/>
    <w:rsid w:val="00320280"/>
    <w:rsid w:val="0032052E"/>
    <w:rsid w:val="003206BC"/>
    <w:rsid w:val="00321371"/>
    <w:rsid w:val="0032434B"/>
    <w:rsid w:val="003250E4"/>
    <w:rsid w:val="00326971"/>
    <w:rsid w:val="00332EDA"/>
    <w:rsid w:val="00335027"/>
    <w:rsid w:val="00335032"/>
    <w:rsid w:val="00335C00"/>
    <w:rsid w:val="00340114"/>
    <w:rsid w:val="00340376"/>
    <w:rsid w:val="003404B8"/>
    <w:rsid w:val="00340994"/>
    <w:rsid w:val="00341819"/>
    <w:rsid w:val="00341C83"/>
    <w:rsid w:val="003421E7"/>
    <w:rsid w:val="00342C0A"/>
    <w:rsid w:val="00350BEB"/>
    <w:rsid w:val="00355655"/>
    <w:rsid w:val="00355E58"/>
    <w:rsid w:val="00355ED1"/>
    <w:rsid w:val="003569F3"/>
    <w:rsid w:val="00361CE2"/>
    <w:rsid w:val="00361F48"/>
    <w:rsid w:val="00362D3C"/>
    <w:rsid w:val="00363BB0"/>
    <w:rsid w:val="00365C62"/>
    <w:rsid w:val="00367699"/>
    <w:rsid w:val="003714C5"/>
    <w:rsid w:val="00372893"/>
    <w:rsid w:val="00376E34"/>
    <w:rsid w:val="0039081E"/>
    <w:rsid w:val="0039152A"/>
    <w:rsid w:val="00392099"/>
    <w:rsid w:val="0039360C"/>
    <w:rsid w:val="00393ECB"/>
    <w:rsid w:val="003961E7"/>
    <w:rsid w:val="00397460"/>
    <w:rsid w:val="0039755E"/>
    <w:rsid w:val="003A2CE9"/>
    <w:rsid w:val="003A3579"/>
    <w:rsid w:val="003A5782"/>
    <w:rsid w:val="003A5908"/>
    <w:rsid w:val="003A7F80"/>
    <w:rsid w:val="003B592C"/>
    <w:rsid w:val="003B6FBF"/>
    <w:rsid w:val="003C044C"/>
    <w:rsid w:val="003C47EB"/>
    <w:rsid w:val="003C6659"/>
    <w:rsid w:val="003C673D"/>
    <w:rsid w:val="003C71BF"/>
    <w:rsid w:val="003D02E4"/>
    <w:rsid w:val="003D254B"/>
    <w:rsid w:val="003D5B46"/>
    <w:rsid w:val="003D64F9"/>
    <w:rsid w:val="003E3BC9"/>
    <w:rsid w:val="003E4791"/>
    <w:rsid w:val="003E4EFF"/>
    <w:rsid w:val="003E7DE9"/>
    <w:rsid w:val="003F0CB3"/>
    <w:rsid w:val="003F1B90"/>
    <w:rsid w:val="003F264F"/>
    <w:rsid w:val="003F6DBC"/>
    <w:rsid w:val="003F7326"/>
    <w:rsid w:val="003F7F5A"/>
    <w:rsid w:val="0040200A"/>
    <w:rsid w:val="00406AB4"/>
    <w:rsid w:val="00410405"/>
    <w:rsid w:val="00410997"/>
    <w:rsid w:val="00413316"/>
    <w:rsid w:val="00414FCE"/>
    <w:rsid w:val="0041648F"/>
    <w:rsid w:val="004201DE"/>
    <w:rsid w:val="00425D2E"/>
    <w:rsid w:val="00426AE8"/>
    <w:rsid w:val="00430AF5"/>
    <w:rsid w:val="00441FBC"/>
    <w:rsid w:val="00444C92"/>
    <w:rsid w:val="004479D8"/>
    <w:rsid w:val="00451026"/>
    <w:rsid w:val="00457E98"/>
    <w:rsid w:val="00464C7B"/>
    <w:rsid w:val="00472707"/>
    <w:rsid w:val="0047380F"/>
    <w:rsid w:val="00474D11"/>
    <w:rsid w:val="00480B16"/>
    <w:rsid w:val="0048159F"/>
    <w:rsid w:val="00481844"/>
    <w:rsid w:val="0048426A"/>
    <w:rsid w:val="00490CB1"/>
    <w:rsid w:val="004911F2"/>
    <w:rsid w:val="00493B43"/>
    <w:rsid w:val="00495225"/>
    <w:rsid w:val="00497E78"/>
    <w:rsid w:val="004A5C77"/>
    <w:rsid w:val="004A6ECC"/>
    <w:rsid w:val="004A6FC8"/>
    <w:rsid w:val="004A7264"/>
    <w:rsid w:val="004A77F2"/>
    <w:rsid w:val="004B20B9"/>
    <w:rsid w:val="004B3F8A"/>
    <w:rsid w:val="004B681B"/>
    <w:rsid w:val="004B76DA"/>
    <w:rsid w:val="004B78CD"/>
    <w:rsid w:val="004C2792"/>
    <w:rsid w:val="004C2FFD"/>
    <w:rsid w:val="004C3079"/>
    <w:rsid w:val="004C4C86"/>
    <w:rsid w:val="004C5948"/>
    <w:rsid w:val="004C6670"/>
    <w:rsid w:val="004C6B74"/>
    <w:rsid w:val="004D4275"/>
    <w:rsid w:val="004D5734"/>
    <w:rsid w:val="004E18B0"/>
    <w:rsid w:val="004E5035"/>
    <w:rsid w:val="004F0F7A"/>
    <w:rsid w:val="004F12E5"/>
    <w:rsid w:val="004F44D5"/>
    <w:rsid w:val="004F517C"/>
    <w:rsid w:val="00500E75"/>
    <w:rsid w:val="00501CF6"/>
    <w:rsid w:val="0050239D"/>
    <w:rsid w:val="00503C72"/>
    <w:rsid w:val="00504995"/>
    <w:rsid w:val="00506CB0"/>
    <w:rsid w:val="00507394"/>
    <w:rsid w:val="00520AE2"/>
    <w:rsid w:val="00520FC5"/>
    <w:rsid w:val="00522DF3"/>
    <w:rsid w:val="00524078"/>
    <w:rsid w:val="00530570"/>
    <w:rsid w:val="005327DD"/>
    <w:rsid w:val="00534388"/>
    <w:rsid w:val="00534ECE"/>
    <w:rsid w:val="00536E66"/>
    <w:rsid w:val="00537A63"/>
    <w:rsid w:val="005402E2"/>
    <w:rsid w:val="00540B39"/>
    <w:rsid w:val="00541CE3"/>
    <w:rsid w:val="00542FCE"/>
    <w:rsid w:val="00546E01"/>
    <w:rsid w:val="005475AD"/>
    <w:rsid w:val="005524D2"/>
    <w:rsid w:val="0055279E"/>
    <w:rsid w:val="005541C1"/>
    <w:rsid w:val="0055764C"/>
    <w:rsid w:val="0056375E"/>
    <w:rsid w:val="00565D7A"/>
    <w:rsid w:val="00566CDD"/>
    <w:rsid w:val="0057417C"/>
    <w:rsid w:val="00582415"/>
    <w:rsid w:val="00583BDD"/>
    <w:rsid w:val="00583D9B"/>
    <w:rsid w:val="00585926"/>
    <w:rsid w:val="005862F8"/>
    <w:rsid w:val="00587948"/>
    <w:rsid w:val="0059113F"/>
    <w:rsid w:val="0059138A"/>
    <w:rsid w:val="005A19FC"/>
    <w:rsid w:val="005A3CB9"/>
    <w:rsid w:val="005A41DB"/>
    <w:rsid w:val="005A422D"/>
    <w:rsid w:val="005A610F"/>
    <w:rsid w:val="005A71CE"/>
    <w:rsid w:val="005B0399"/>
    <w:rsid w:val="005B092A"/>
    <w:rsid w:val="005B5E25"/>
    <w:rsid w:val="005C0D5F"/>
    <w:rsid w:val="005C38D9"/>
    <w:rsid w:val="005D21FF"/>
    <w:rsid w:val="005E0181"/>
    <w:rsid w:val="005E4B32"/>
    <w:rsid w:val="005E6722"/>
    <w:rsid w:val="005F254A"/>
    <w:rsid w:val="005F30C4"/>
    <w:rsid w:val="005F5E55"/>
    <w:rsid w:val="00600A8A"/>
    <w:rsid w:val="00602A63"/>
    <w:rsid w:val="00605475"/>
    <w:rsid w:val="00615A6B"/>
    <w:rsid w:val="00616792"/>
    <w:rsid w:val="00620038"/>
    <w:rsid w:val="006218D6"/>
    <w:rsid w:val="00624F9E"/>
    <w:rsid w:val="006258E3"/>
    <w:rsid w:val="006271E3"/>
    <w:rsid w:val="006329EA"/>
    <w:rsid w:val="00635EEA"/>
    <w:rsid w:val="00637F77"/>
    <w:rsid w:val="00640C05"/>
    <w:rsid w:val="00641816"/>
    <w:rsid w:val="006425C8"/>
    <w:rsid w:val="00643F1D"/>
    <w:rsid w:val="00645D0C"/>
    <w:rsid w:val="00646C8A"/>
    <w:rsid w:val="0065144C"/>
    <w:rsid w:val="0065280F"/>
    <w:rsid w:val="00653774"/>
    <w:rsid w:val="00653DAC"/>
    <w:rsid w:val="00656180"/>
    <w:rsid w:val="006571F5"/>
    <w:rsid w:val="00660B50"/>
    <w:rsid w:val="00661B6E"/>
    <w:rsid w:val="00662A83"/>
    <w:rsid w:val="00662B3A"/>
    <w:rsid w:val="006630F3"/>
    <w:rsid w:val="00663D5E"/>
    <w:rsid w:val="00664B73"/>
    <w:rsid w:val="00665141"/>
    <w:rsid w:val="0066528B"/>
    <w:rsid w:val="006659E8"/>
    <w:rsid w:val="00665CB6"/>
    <w:rsid w:val="00667B88"/>
    <w:rsid w:val="006713FD"/>
    <w:rsid w:val="00671FC9"/>
    <w:rsid w:val="006757C7"/>
    <w:rsid w:val="00680B74"/>
    <w:rsid w:val="006835A1"/>
    <w:rsid w:val="00684683"/>
    <w:rsid w:val="0068600E"/>
    <w:rsid w:val="00692B22"/>
    <w:rsid w:val="00695BA8"/>
    <w:rsid w:val="00696A5D"/>
    <w:rsid w:val="006A0702"/>
    <w:rsid w:val="006B10AD"/>
    <w:rsid w:val="006B2F79"/>
    <w:rsid w:val="006B50DA"/>
    <w:rsid w:val="006B5723"/>
    <w:rsid w:val="006B6323"/>
    <w:rsid w:val="006C0EF0"/>
    <w:rsid w:val="006C4F31"/>
    <w:rsid w:val="006C5C67"/>
    <w:rsid w:val="006C6969"/>
    <w:rsid w:val="006D4C2F"/>
    <w:rsid w:val="006D6701"/>
    <w:rsid w:val="006D7EF8"/>
    <w:rsid w:val="006E0A47"/>
    <w:rsid w:val="006E3696"/>
    <w:rsid w:val="006E69C2"/>
    <w:rsid w:val="006F03EF"/>
    <w:rsid w:val="007002AF"/>
    <w:rsid w:val="00700B55"/>
    <w:rsid w:val="007018DA"/>
    <w:rsid w:val="00706F2F"/>
    <w:rsid w:val="00707A22"/>
    <w:rsid w:val="00707CA2"/>
    <w:rsid w:val="007167B1"/>
    <w:rsid w:val="007202B5"/>
    <w:rsid w:val="00720669"/>
    <w:rsid w:val="0072457A"/>
    <w:rsid w:val="00730D35"/>
    <w:rsid w:val="007355F2"/>
    <w:rsid w:val="0073574B"/>
    <w:rsid w:val="0073668A"/>
    <w:rsid w:val="00743140"/>
    <w:rsid w:val="00743EED"/>
    <w:rsid w:val="00744B99"/>
    <w:rsid w:val="00745B5F"/>
    <w:rsid w:val="00745E66"/>
    <w:rsid w:val="0075381B"/>
    <w:rsid w:val="00760C5E"/>
    <w:rsid w:val="007661D2"/>
    <w:rsid w:val="00766767"/>
    <w:rsid w:val="007672F4"/>
    <w:rsid w:val="00767CFE"/>
    <w:rsid w:val="00771252"/>
    <w:rsid w:val="007731C2"/>
    <w:rsid w:val="007733D7"/>
    <w:rsid w:val="00775712"/>
    <w:rsid w:val="00777735"/>
    <w:rsid w:val="00783CE2"/>
    <w:rsid w:val="00784850"/>
    <w:rsid w:val="00784AD6"/>
    <w:rsid w:val="00790250"/>
    <w:rsid w:val="00793105"/>
    <w:rsid w:val="0079379B"/>
    <w:rsid w:val="007A06BC"/>
    <w:rsid w:val="007A156E"/>
    <w:rsid w:val="007A3AF6"/>
    <w:rsid w:val="007A43AC"/>
    <w:rsid w:val="007A57E3"/>
    <w:rsid w:val="007B2B3A"/>
    <w:rsid w:val="007B3888"/>
    <w:rsid w:val="007B4905"/>
    <w:rsid w:val="007B5FA9"/>
    <w:rsid w:val="007B6A7B"/>
    <w:rsid w:val="007B7B23"/>
    <w:rsid w:val="007D4379"/>
    <w:rsid w:val="007D4EF4"/>
    <w:rsid w:val="007D5828"/>
    <w:rsid w:val="007D7293"/>
    <w:rsid w:val="007D7579"/>
    <w:rsid w:val="007E4738"/>
    <w:rsid w:val="007E7FCF"/>
    <w:rsid w:val="007F053B"/>
    <w:rsid w:val="007F21E8"/>
    <w:rsid w:val="007F6A7D"/>
    <w:rsid w:val="0080101E"/>
    <w:rsid w:val="00803866"/>
    <w:rsid w:val="0080483A"/>
    <w:rsid w:val="00804B04"/>
    <w:rsid w:val="00805180"/>
    <w:rsid w:val="00807527"/>
    <w:rsid w:val="00810693"/>
    <w:rsid w:val="00811B65"/>
    <w:rsid w:val="00814B0D"/>
    <w:rsid w:val="00815180"/>
    <w:rsid w:val="008165FA"/>
    <w:rsid w:val="008301EC"/>
    <w:rsid w:val="008333A9"/>
    <w:rsid w:val="00833758"/>
    <w:rsid w:val="00833ACD"/>
    <w:rsid w:val="008374A8"/>
    <w:rsid w:val="0083777B"/>
    <w:rsid w:val="00841C3F"/>
    <w:rsid w:val="00841CEE"/>
    <w:rsid w:val="00846FE9"/>
    <w:rsid w:val="00855FBB"/>
    <w:rsid w:val="00856C77"/>
    <w:rsid w:val="008625CC"/>
    <w:rsid w:val="00864AB9"/>
    <w:rsid w:val="00866766"/>
    <w:rsid w:val="00866D4C"/>
    <w:rsid w:val="00871114"/>
    <w:rsid w:val="0087220B"/>
    <w:rsid w:val="00872210"/>
    <w:rsid w:val="00874B56"/>
    <w:rsid w:val="008751BB"/>
    <w:rsid w:val="00877935"/>
    <w:rsid w:val="00877D33"/>
    <w:rsid w:val="00877FA4"/>
    <w:rsid w:val="008817CA"/>
    <w:rsid w:val="00882816"/>
    <w:rsid w:val="00891647"/>
    <w:rsid w:val="008921B5"/>
    <w:rsid w:val="00897A4D"/>
    <w:rsid w:val="008A6236"/>
    <w:rsid w:val="008A7FB2"/>
    <w:rsid w:val="008B7451"/>
    <w:rsid w:val="008B76A9"/>
    <w:rsid w:val="008C1C88"/>
    <w:rsid w:val="008C45F2"/>
    <w:rsid w:val="008C5295"/>
    <w:rsid w:val="008C642D"/>
    <w:rsid w:val="008C7366"/>
    <w:rsid w:val="008C73E5"/>
    <w:rsid w:val="008D05CE"/>
    <w:rsid w:val="008D06E2"/>
    <w:rsid w:val="008D08CC"/>
    <w:rsid w:val="008D1E3A"/>
    <w:rsid w:val="008D3F96"/>
    <w:rsid w:val="008D41F4"/>
    <w:rsid w:val="008D461E"/>
    <w:rsid w:val="008D4ADB"/>
    <w:rsid w:val="008D68C1"/>
    <w:rsid w:val="008D745A"/>
    <w:rsid w:val="008E2E9B"/>
    <w:rsid w:val="008E2F67"/>
    <w:rsid w:val="008E66CA"/>
    <w:rsid w:val="008E7ABE"/>
    <w:rsid w:val="008E7D16"/>
    <w:rsid w:val="008F1E7A"/>
    <w:rsid w:val="008F4B37"/>
    <w:rsid w:val="008F6861"/>
    <w:rsid w:val="00902165"/>
    <w:rsid w:val="00904A19"/>
    <w:rsid w:val="009055BA"/>
    <w:rsid w:val="00906BA0"/>
    <w:rsid w:val="00906CB0"/>
    <w:rsid w:val="00910B3A"/>
    <w:rsid w:val="00911D68"/>
    <w:rsid w:val="0091258F"/>
    <w:rsid w:val="00912785"/>
    <w:rsid w:val="00913887"/>
    <w:rsid w:val="00915717"/>
    <w:rsid w:val="00917D45"/>
    <w:rsid w:val="0092226D"/>
    <w:rsid w:val="00926473"/>
    <w:rsid w:val="00927828"/>
    <w:rsid w:val="009278CE"/>
    <w:rsid w:val="00932C5D"/>
    <w:rsid w:val="0093361A"/>
    <w:rsid w:val="009336C0"/>
    <w:rsid w:val="0093669C"/>
    <w:rsid w:val="00936CA5"/>
    <w:rsid w:val="009371AE"/>
    <w:rsid w:val="00937963"/>
    <w:rsid w:val="00940B0C"/>
    <w:rsid w:val="00941F2A"/>
    <w:rsid w:val="00946A76"/>
    <w:rsid w:val="00954B6C"/>
    <w:rsid w:val="00954CDE"/>
    <w:rsid w:val="0095644C"/>
    <w:rsid w:val="00956496"/>
    <w:rsid w:val="00956576"/>
    <w:rsid w:val="0095746F"/>
    <w:rsid w:val="0096150D"/>
    <w:rsid w:val="00964C96"/>
    <w:rsid w:val="009756AA"/>
    <w:rsid w:val="0098065C"/>
    <w:rsid w:val="00981EFA"/>
    <w:rsid w:val="00983C26"/>
    <w:rsid w:val="00986411"/>
    <w:rsid w:val="00990F74"/>
    <w:rsid w:val="009913E7"/>
    <w:rsid w:val="009918F8"/>
    <w:rsid w:val="00991AD9"/>
    <w:rsid w:val="009A0C6E"/>
    <w:rsid w:val="009A1726"/>
    <w:rsid w:val="009A3757"/>
    <w:rsid w:val="009A6125"/>
    <w:rsid w:val="009A67BF"/>
    <w:rsid w:val="009B1169"/>
    <w:rsid w:val="009B51C2"/>
    <w:rsid w:val="009B7BA0"/>
    <w:rsid w:val="009C2E85"/>
    <w:rsid w:val="009C5146"/>
    <w:rsid w:val="009C5A7C"/>
    <w:rsid w:val="009D1BD3"/>
    <w:rsid w:val="009D1DE7"/>
    <w:rsid w:val="009D211E"/>
    <w:rsid w:val="009D31B8"/>
    <w:rsid w:val="009D4A2C"/>
    <w:rsid w:val="009D5363"/>
    <w:rsid w:val="009D6F63"/>
    <w:rsid w:val="009E04C4"/>
    <w:rsid w:val="009E0F44"/>
    <w:rsid w:val="009E10AF"/>
    <w:rsid w:val="009E11E3"/>
    <w:rsid w:val="009E3BC2"/>
    <w:rsid w:val="009E4B4A"/>
    <w:rsid w:val="009E6785"/>
    <w:rsid w:val="009E6889"/>
    <w:rsid w:val="009E7D40"/>
    <w:rsid w:val="009F1250"/>
    <w:rsid w:val="009F231E"/>
    <w:rsid w:val="00A11ADB"/>
    <w:rsid w:val="00A12913"/>
    <w:rsid w:val="00A137E8"/>
    <w:rsid w:val="00A15B20"/>
    <w:rsid w:val="00A1625C"/>
    <w:rsid w:val="00A165A3"/>
    <w:rsid w:val="00A24A20"/>
    <w:rsid w:val="00A2601E"/>
    <w:rsid w:val="00A2623F"/>
    <w:rsid w:val="00A30052"/>
    <w:rsid w:val="00A30118"/>
    <w:rsid w:val="00A35890"/>
    <w:rsid w:val="00A36B44"/>
    <w:rsid w:val="00A37234"/>
    <w:rsid w:val="00A420D2"/>
    <w:rsid w:val="00A43F29"/>
    <w:rsid w:val="00A46265"/>
    <w:rsid w:val="00A475C4"/>
    <w:rsid w:val="00A4794D"/>
    <w:rsid w:val="00A50981"/>
    <w:rsid w:val="00A515E8"/>
    <w:rsid w:val="00A526C6"/>
    <w:rsid w:val="00A568CC"/>
    <w:rsid w:val="00A605F3"/>
    <w:rsid w:val="00A60963"/>
    <w:rsid w:val="00A64BA7"/>
    <w:rsid w:val="00A71016"/>
    <w:rsid w:val="00A72107"/>
    <w:rsid w:val="00A743F4"/>
    <w:rsid w:val="00A75B72"/>
    <w:rsid w:val="00A76A32"/>
    <w:rsid w:val="00A810C6"/>
    <w:rsid w:val="00A818C1"/>
    <w:rsid w:val="00A81C68"/>
    <w:rsid w:val="00A95816"/>
    <w:rsid w:val="00A95936"/>
    <w:rsid w:val="00A96096"/>
    <w:rsid w:val="00A9788D"/>
    <w:rsid w:val="00A97AFA"/>
    <w:rsid w:val="00AA0239"/>
    <w:rsid w:val="00AA20A0"/>
    <w:rsid w:val="00AA3481"/>
    <w:rsid w:val="00AA4EB2"/>
    <w:rsid w:val="00AA704F"/>
    <w:rsid w:val="00AB03FC"/>
    <w:rsid w:val="00AB0BAF"/>
    <w:rsid w:val="00AB47F1"/>
    <w:rsid w:val="00AB4EDB"/>
    <w:rsid w:val="00AB6D4D"/>
    <w:rsid w:val="00AB76D5"/>
    <w:rsid w:val="00AC12D5"/>
    <w:rsid w:val="00AC1301"/>
    <w:rsid w:val="00AC13BE"/>
    <w:rsid w:val="00AC181C"/>
    <w:rsid w:val="00AC32DF"/>
    <w:rsid w:val="00AC4A42"/>
    <w:rsid w:val="00AC4F37"/>
    <w:rsid w:val="00AC61F0"/>
    <w:rsid w:val="00AC71D8"/>
    <w:rsid w:val="00AD1333"/>
    <w:rsid w:val="00AD4179"/>
    <w:rsid w:val="00AD4976"/>
    <w:rsid w:val="00AD4FAE"/>
    <w:rsid w:val="00AD6E4E"/>
    <w:rsid w:val="00AD7B24"/>
    <w:rsid w:val="00AE15D5"/>
    <w:rsid w:val="00AE1D24"/>
    <w:rsid w:val="00AE63D1"/>
    <w:rsid w:val="00AF10E7"/>
    <w:rsid w:val="00AF211E"/>
    <w:rsid w:val="00AF2501"/>
    <w:rsid w:val="00AF2CD8"/>
    <w:rsid w:val="00AF3911"/>
    <w:rsid w:val="00AF5305"/>
    <w:rsid w:val="00AF68A7"/>
    <w:rsid w:val="00B005B3"/>
    <w:rsid w:val="00B00FE7"/>
    <w:rsid w:val="00B03ECF"/>
    <w:rsid w:val="00B04584"/>
    <w:rsid w:val="00B13468"/>
    <w:rsid w:val="00B13622"/>
    <w:rsid w:val="00B13B89"/>
    <w:rsid w:val="00B13E73"/>
    <w:rsid w:val="00B15B2F"/>
    <w:rsid w:val="00B17A26"/>
    <w:rsid w:val="00B17B80"/>
    <w:rsid w:val="00B17C14"/>
    <w:rsid w:val="00B23D28"/>
    <w:rsid w:val="00B25181"/>
    <w:rsid w:val="00B25B32"/>
    <w:rsid w:val="00B266C4"/>
    <w:rsid w:val="00B27EAE"/>
    <w:rsid w:val="00B32981"/>
    <w:rsid w:val="00B334D0"/>
    <w:rsid w:val="00B34E48"/>
    <w:rsid w:val="00B35A29"/>
    <w:rsid w:val="00B360D1"/>
    <w:rsid w:val="00B46043"/>
    <w:rsid w:val="00B51E44"/>
    <w:rsid w:val="00B52148"/>
    <w:rsid w:val="00B5216F"/>
    <w:rsid w:val="00B56095"/>
    <w:rsid w:val="00B56DB5"/>
    <w:rsid w:val="00B62E33"/>
    <w:rsid w:val="00B62F23"/>
    <w:rsid w:val="00B634E4"/>
    <w:rsid w:val="00B6763B"/>
    <w:rsid w:val="00B722A3"/>
    <w:rsid w:val="00B8322D"/>
    <w:rsid w:val="00B85822"/>
    <w:rsid w:val="00B86735"/>
    <w:rsid w:val="00B91A71"/>
    <w:rsid w:val="00B93808"/>
    <w:rsid w:val="00B96120"/>
    <w:rsid w:val="00B9750D"/>
    <w:rsid w:val="00BA0CEE"/>
    <w:rsid w:val="00BA1483"/>
    <w:rsid w:val="00BA1D4F"/>
    <w:rsid w:val="00BA201E"/>
    <w:rsid w:val="00BA271F"/>
    <w:rsid w:val="00BA2C1B"/>
    <w:rsid w:val="00BB3B42"/>
    <w:rsid w:val="00BB3E1F"/>
    <w:rsid w:val="00BB533E"/>
    <w:rsid w:val="00BC0E0A"/>
    <w:rsid w:val="00BC1997"/>
    <w:rsid w:val="00BC3420"/>
    <w:rsid w:val="00BC4BD7"/>
    <w:rsid w:val="00BC59BC"/>
    <w:rsid w:val="00BC6635"/>
    <w:rsid w:val="00BD00CA"/>
    <w:rsid w:val="00BD0119"/>
    <w:rsid w:val="00BD0FBA"/>
    <w:rsid w:val="00BD6D06"/>
    <w:rsid w:val="00BD7366"/>
    <w:rsid w:val="00BE2781"/>
    <w:rsid w:val="00BE4157"/>
    <w:rsid w:val="00BE484C"/>
    <w:rsid w:val="00BE6BB9"/>
    <w:rsid w:val="00BF0023"/>
    <w:rsid w:val="00BF0175"/>
    <w:rsid w:val="00BF42F4"/>
    <w:rsid w:val="00BF5F7E"/>
    <w:rsid w:val="00BF6231"/>
    <w:rsid w:val="00BF7E61"/>
    <w:rsid w:val="00C00A16"/>
    <w:rsid w:val="00C01006"/>
    <w:rsid w:val="00C012D0"/>
    <w:rsid w:val="00C017FC"/>
    <w:rsid w:val="00C03186"/>
    <w:rsid w:val="00C03732"/>
    <w:rsid w:val="00C03C19"/>
    <w:rsid w:val="00C03F66"/>
    <w:rsid w:val="00C04F52"/>
    <w:rsid w:val="00C058FF"/>
    <w:rsid w:val="00C0785B"/>
    <w:rsid w:val="00C126C9"/>
    <w:rsid w:val="00C14DD4"/>
    <w:rsid w:val="00C15161"/>
    <w:rsid w:val="00C16739"/>
    <w:rsid w:val="00C20234"/>
    <w:rsid w:val="00C252F8"/>
    <w:rsid w:val="00C25BF3"/>
    <w:rsid w:val="00C35960"/>
    <w:rsid w:val="00C359E5"/>
    <w:rsid w:val="00C3766B"/>
    <w:rsid w:val="00C4011B"/>
    <w:rsid w:val="00C40C3D"/>
    <w:rsid w:val="00C40CBB"/>
    <w:rsid w:val="00C42456"/>
    <w:rsid w:val="00C42FE8"/>
    <w:rsid w:val="00C43600"/>
    <w:rsid w:val="00C46C36"/>
    <w:rsid w:val="00C46FB9"/>
    <w:rsid w:val="00C4743D"/>
    <w:rsid w:val="00C5041B"/>
    <w:rsid w:val="00C5051D"/>
    <w:rsid w:val="00C50AC0"/>
    <w:rsid w:val="00C511EC"/>
    <w:rsid w:val="00C51E49"/>
    <w:rsid w:val="00C54AA4"/>
    <w:rsid w:val="00C55888"/>
    <w:rsid w:val="00C55BEF"/>
    <w:rsid w:val="00C610DF"/>
    <w:rsid w:val="00C63064"/>
    <w:rsid w:val="00C67DDB"/>
    <w:rsid w:val="00C70FBB"/>
    <w:rsid w:val="00C71C17"/>
    <w:rsid w:val="00C73F23"/>
    <w:rsid w:val="00C76163"/>
    <w:rsid w:val="00C8047A"/>
    <w:rsid w:val="00C872EF"/>
    <w:rsid w:val="00C87E70"/>
    <w:rsid w:val="00C87FA9"/>
    <w:rsid w:val="00C90507"/>
    <w:rsid w:val="00C90648"/>
    <w:rsid w:val="00C90DF3"/>
    <w:rsid w:val="00C9608E"/>
    <w:rsid w:val="00CA29F2"/>
    <w:rsid w:val="00CB0D18"/>
    <w:rsid w:val="00CB12CE"/>
    <w:rsid w:val="00CB21AF"/>
    <w:rsid w:val="00CB2C52"/>
    <w:rsid w:val="00CB78A2"/>
    <w:rsid w:val="00CB7F81"/>
    <w:rsid w:val="00CC1352"/>
    <w:rsid w:val="00CC1CCE"/>
    <w:rsid w:val="00CC4974"/>
    <w:rsid w:val="00CC5059"/>
    <w:rsid w:val="00CC60DE"/>
    <w:rsid w:val="00CD26A5"/>
    <w:rsid w:val="00CD4EA2"/>
    <w:rsid w:val="00CD5410"/>
    <w:rsid w:val="00CE00C3"/>
    <w:rsid w:val="00CE135A"/>
    <w:rsid w:val="00CE1BB5"/>
    <w:rsid w:val="00CE24BB"/>
    <w:rsid w:val="00CE39DF"/>
    <w:rsid w:val="00CE488D"/>
    <w:rsid w:val="00CE6734"/>
    <w:rsid w:val="00CF372B"/>
    <w:rsid w:val="00CF490D"/>
    <w:rsid w:val="00D00106"/>
    <w:rsid w:val="00D02DB6"/>
    <w:rsid w:val="00D03CD1"/>
    <w:rsid w:val="00D04163"/>
    <w:rsid w:val="00D05EC8"/>
    <w:rsid w:val="00D06611"/>
    <w:rsid w:val="00D07F79"/>
    <w:rsid w:val="00D11595"/>
    <w:rsid w:val="00D12112"/>
    <w:rsid w:val="00D121BD"/>
    <w:rsid w:val="00D1278F"/>
    <w:rsid w:val="00D21102"/>
    <w:rsid w:val="00D2386F"/>
    <w:rsid w:val="00D27E13"/>
    <w:rsid w:val="00D35FAF"/>
    <w:rsid w:val="00D3690A"/>
    <w:rsid w:val="00D4055A"/>
    <w:rsid w:val="00D451D0"/>
    <w:rsid w:val="00D456FD"/>
    <w:rsid w:val="00D46C13"/>
    <w:rsid w:val="00D509B1"/>
    <w:rsid w:val="00D510A4"/>
    <w:rsid w:val="00D51634"/>
    <w:rsid w:val="00D52A43"/>
    <w:rsid w:val="00D60FB9"/>
    <w:rsid w:val="00D655C1"/>
    <w:rsid w:val="00D65B60"/>
    <w:rsid w:val="00D660A9"/>
    <w:rsid w:val="00D72B14"/>
    <w:rsid w:val="00D734E3"/>
    <w:rsid w:val="00D75E81"/>
    <w:rsid w:val="00D7778E"/>
    <w:rsid w:val="00D87C9C"/>
    <w:rsid w:val="00D911EF"/>
    <w:rsid w:val="00D9346F"/>
    <w:rsid w:val="00D94457"/>
    <w:rsid w:val="00D95662"/>
    <w:rsid w:val="00DA09FF"/>
    <w:rsid w:val="00DA18AB"/>
    <w:rsid w:val="00DA2489"/>
    <w:rsid w:val="00DA271B"/>
    <w:rsid w:val="00DA566F"/>
    <w:rsid w:val="00DA6CB8"/>
    <w:rsid w:val="00DB2520"/>
    <w:rsid w:val="00DB76E5"/>
    <w:rsid w:val="00DC0590"/>
    <w:rsid w:val="00DC08D7"/>
    <w:rsid w:val="00DC0E3D"/>
    <w:rsid w:val="00DC14AD"/>
    <w:rsid w:val="00DD245B"/>
    <w:rsid w:val="00DD2F3A"/>
    <w:rsid w:val="00DD305E"/>
    <w:rsid w:val="00DD3D3D"/>
    <w:rsid w:val="00DD59B0"/>
    <w:rsid w:val="00DD7C56"/>
    <w:rsid w:val="00DE0C9C"/>
    <w:rsid w:val="00DE1B44"/>
    <w:rsid w:val="00DE1E93"/>
    <w:rsid w:val="00DE2C97"/>
    <w:rsid w:val="00DE2E74"/>
    <w:rsid w:val="00DE3007"/>
    <w:rsid w:val="00DF3A25"/>
    <w:rsid w:val="00DF6550"/>
    <w:rsid w:val="00E004BB"/>
    <w:rsid w:val="00E02EA4"/>
    <w:rsid w:val="00E03C63"/>
    <w:rsid w:val="00E20D9A"/>
    <w:rsid w:val="00E213F3"/>
    <w:rsid w:val="00E21402"/>
    <w:rsid w:val="00E22872"/>
    <w:rsid w:val="00E30C17"/>
    <w:rsid w:val="00E339A2"/>
    <w:rsid w:val="00E33A4C"/>
    <w:rsid w:val="00E34469"/>
    <w:rsid w:val="00E34A1A"/>
    <w:rsid w:val="00E37BD9"/>
    <w:rsid w:val="00E428B7"/>
    <w:rsid w:val="00E470C7"/>
    <w:rsid w:val="00E5640C"/>
    <w:rsid w:val="00E625B1"/>
    <w:rsid w:val="00E650A8"/>
    <w:rsid w:val="00E661EC"/>
    <w:rsid w:val="00E70B0E"/>
    <w:rsid w:val="00E73ED0"/>
    <w:rsid w:val="00E74067"/>
    <w:rsid w:val="00E753C4"/>
    <w:rsid w:val="00E7585F"/>
    <w:rsid w:val="00E761EC"/>
    <w:rsid w:val="00E767B9"/>
    <w:rsid w:val="00E8036C"/>
    <w:rsid w:val="00E81D81"/>
    <w:rsid w:val="00E82BA5"/>
    <w:rsid w:val="00E90EA9"/>
    <w:rsid w:val="00E9170B"/>
    <w:rsid w:val="00E9287A"/>
    <w:rsid w:val="00E92FA0"/>
    <w:rsid w:val="00E93052"/>
    <w:rsid w:val="00E949DA"/>
    <w:rsid w:val="00E94E41"/>
    <w:rsid w:val="00E96B80"/>
    <w:rsid w:val="00E972BE"/>
    <w:rsid w:val="00EA1A06"/>
    <w:rsid w:val="00EA2811"/>
    <w:rsid w:val="00EA481C"/>
    <w:rsid w:val="00EA53B9"/>
    <w:rsid w:val="00EA6E89"/>
    <w:rsid w:val="00EB16ED"/>
    <w:rsid w:val="00EC10D5"/>
    <w:rsid w:val="00EC6CF3"/>
    <w:rsid w:val="00ED20CB"/>
    <w:rsid w:val="00ED5CCA"/>
    <w:rsid w:val="00ED794C"/>
    <w:rsid w:val="00EE0719"/>
    <w:rsid w:val="00EE19E0"/>
    <w:rsid w:val="00EE1A81"/>
    <w:rsid w:val="00EE416D"/>
    <w:rsid w:val="00EE4C50"/>
    <w:rsid w:val="00EF5D23"/>
    <w:rsid w:val="00EF632D"/>
    <w:rsid w:val="00EF6E08"/>
    <w:rsid w:val="00EF6F91"/>
    <w:rsid w:val="00F013D4"/>
    <w:rsid w:val="00F01B12"/>
    <w:rsid w:val="00F024AA"/>
    <w:rsid w:val="00F02BA7"/>
    <w:rsid w:val="00F04051"/>
    <w:rsid w:val="00F051FA"/>
    <w:rsid w:val="00F117ED"/>
    <w:rsid w:val="00F11C89"/>
    <w:rsid w:val="00F11F13"/>
    <w:rsid w:val="00F20B9B"/>
    <w:rsid w:val="00F23A9D"/>
    <w:rsid w:val="00F26E7F"/>
    <w:rsid w:val="00F270B6"/>
    <w:rsid w:val="00F328F3"/>
    <w:rsid w:val="00F35098"/>
    <w:rsid w:val="00F37BBD"/>
    <w:rsid w:val="00F42027"/>
    <w:rsid w:val="00F43559"/>
    <w:rsid w:val="00F437A1"/>
    <w:rsid w:val="00F44B69"/>
    <w:rsid w:val="00F45849"/>
    <w:rsid w:val="00F51B5F"/>
    <w:rsid w:val="00F51D1C"/>
    <w:rsid w:val="00F51ECB"/>
    <w:rsid w:val="00F55462"/>
    <w:rsid w:val="00F56AFB"/>
    <w:rsid w:val="00F6114B"/>
    <w:rsid w:val="00F611B8"/>
    <w:rsid w:val="00F64D4B"/>
    <w:rsid w:val="00F65DB1"/>
    <w:rsid w:val="00F6791D"/>
    <w:rsid w:val="00F703C4"/>
    <w:rsid w:val="00F70825"/>
    <w:rsid w:val="00F70913"/>
    <w:rsid w:val="00F718B9"/>
    <w:rsid w:val="00F74365"/>
    <w:rsid w:val="00F813AB"/>
    <w:rsid w:val="00F82EF1"/>
    <w:rsid w:val="00F8666A"/>
    <w:rsid w:val="00F90C99"/>
    <w:rsid w:val="00F94F52"/>
    <w:rsid w:val="00FA210F"/>
    <w:rsid w:val="00FA4AC8"/>
    <w:rsid w:val="00FA4D30"/>
    <w:rsid w:val="00FA5FAB"/>
    <w:rsid w:val="00FB6530"/>
    <w:rsid w:val="00FB6E55"/>
    <w:rsid w:val="00FC1A46"/>
    <w:rsid w:val="00FD188B"/>
    <w:rsid w:val="00FD1F68"/>
    <w:rsid w:val="00FD5BA5"/>
    <w:rsid w:val="00FD75F0"/>
    <w:rsid w:val="00FE3B31"/>
    <w:rsid w:val="00FE5D5D"/>
    <w:rsid w:val="00FF0616"/>
    <w:rsid w:val="00FF0774"/>
    <w:rsid w:val="00FF0C04"/>
    <w:rsid w:val="00FF153B"/>
    <w:rsid w:val="00FF38E7"/>
    <w:rsid w:val="00FF60E2"/>
    <w:rsid w:val="00FF6ED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3D9F"/>
  <w15:docId w15:val="{3EA4C60F-AB85-4602-9B7A-75E2BC7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C1"/>
  </w:style>
  <w:style w:type="paragraph" w:styleId="Naslov1">
    <w:name w:val="heading 1"/>
    <w:basedOn w:val="Normal"/>
    <w:next w:val="Normal"/>
    <w:link w:val="Naslov1Char"/>
    <w:qFormat/>
    <w:rsid w:val="005E018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CE9"/>
  </w:style>
  <w:style w:type="paragraph" w:styleId="Podnoje">
    <w:name w:val="footer"/>
    <w:basedOn w:val="Normal"/>
    <w:link w:val="PodnojeChar"/>
    <w:uiPriority w:val="99"/>
    <w:unhideWhenUsed/>
    <w:rsid w:val="003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CE9"/>
  </w:style>
  <w:style w:type="paragraph" w:styleId="Odlomakpopisa">
    <w:name w:val="List Paragraph"/>
    <w:basedOn w:val="Normal"/>
    <w:uiPriority w:val="34"/>
    <w:qFormat/>
    <w:rsid w:val="009A375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E0181"/>
    <w:rPr>
      <w:rFonts w:ascii="Times New Roman" w:eastAsia="Calibri" w:hAnsi="Times New Roman" w:cs="Times New Roman"/>
      <w:b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866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sid w:val="00D75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371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A76A32"/>
    <w:pPr>
      <w:widowControl w:val="0"/>
      <w:spacing w:before="40" w:after="0" w:line="240" w:lineRule="auto"/>
      <w:ind w:left="129"/>
    </w:pPr>
    <w:rPr>
      <w:rFonts w:ascii="Segoe UI" w:eastAsia="Segoe UI" w:hAnsi="Segoe UI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A32"/>
    <w:rPr>
      <w:rFonts w:ascii="Segoe UI" w:eastAsia="Segoe UI" w:hAnsi="Segoe U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0A01-5EF5-4EDD-AC72-3C62F8FA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6004</TotalTime>
  <Pages>5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Valentina Dobrinčić</cp:lastModifiedBy>
  <cp:revision>586</cp:revision>
  <cp:lastPrinted>2026-06-05T10:04:00Z</cp:lastPrinted>
  <dcterms:created xsi:type="dcterms:W3CDTF">2010-12-01T15:54:00Z</dcterms:created>
  <dcterms:modified xsi:type="dcterms:W3CDTF">2026-06-12T06:19:00Z</dcterms:modified>
</cp:coreProperties>
</file>