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4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485B8D" w:rsidRPr="00485B8D" w14:paraId="06A2DB4E" w14:textId="77777777" w:rsidTr="00D103F8">
        <w:trPr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F8C2160" w14:textId="77777777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DE934FE" w14:textId="77777777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 xml:space="preserve">sudjelovanja u savjetovanju sa zainteresiranom javnošću o nacrtu odluke ili drugih akata </w:t>
            </w:r>
          </w:p>
        </w:tc>
      </w:tr>
      <w:tr w:rsidR="00485B8D" w:rsidRPr="00485B8D" w14:paraId="2AC00DDB" w14:textId="77777777" w:rsidTr="00D103F8">
        <w:trPr>
          <w:trHeight w:val="583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0C3E972" w14:textId="293DD813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PLAN RASVJETE OPĆINE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HERCEGOVAC</w:t>
            </w:r>
          </w:p>
          <w:p w14:paraId="66DF9766" w14:textId="77777777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>(naziv Nacrta odluke ili drugog akta)</w:t>
            </w:r>
          </w:p>
        </w:tc>
      </w:tr>
      <w:tr w:rsidR="00485B8D" w:rsidRPr="00485B8D" w14:paraId="4C761163" w14:textId="77777777" w:rsidTr="00D103F8">
        <w:trPr>
          <w:trHeight w:val="41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4E05052" w14:textId="406370A8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OPĆINA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HERCEGOVAC</w:t>
            </w:r>
          </w:p>
        </w:tc>
      </w:tr>
      <w:tr w:rsidR="00485B8D" w:rsidRPr="00485B8D" w14:paraId="6349D914" w14:textId="77777777" w:rsidTr="00D103F8">
        <w:trPr>
          <w:trHeight w:val="529"/>
          <w:jc w:val="center"/>
        </w:trPr>
        <w:tc>
          <w:tcPr>
            <w:tcW w:w="4553" w:type="dxa"/>
            <w:shd w:val="clear" w:color="auto" w:fill="auto"/>
            <w:vAlign w:val="center"/>
          </w:tcPr>
          <w:p w14:paraId="6885D443" w14:textId="241449C5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b/>
                <w:lang w:eastAsia="hr-HR"/>
              </w:rPr>
              <w:t>Početak savjetovanja:</w:t>
            </w:r>
            <w:r w:rsidR="003B1B2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23</w:t>
            </w:r>
            <w:r w:rsidRPr="00485B8D">
              <w:rPr>
                <w:rFonts w:ascii="Times New Roman" w:eastAsia="Times New Roman" w:hAnsi="Times New Roman" w:cs="Times New Roman"/>
                <w:b/>
                <w:lang w:eastAsia="hr-HR"/>
              </w:rPr>
              <w:t>.10.2024.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712CEB40" w14:textId="21B38172" w:rsidR="00485B8D" w:rsidRPr="00485B8D" w:rsidRDefault="00485B8D" w:rsidP="00485B8D">
            <w:pPr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Završetak savjetovanja: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22</w:t>
            </w:r>
            <w:r w:rsidRPr="00485B8D">
              <w:rPr>
                <w:rFonts w:ascii="Times New Roman" w:eastAsia="Times New Roman" w:hAnsi="Times New Roman" w:cs="Times New Roman"/>
                <w:b/>
                <w:lang w:eastAsia="hr-HR"/>
              </w:rPr>
              <w:t>.11.2024.</w:t>
            </w:r>
          </w:p>
        </w:tc>
      </w:tr>
      <w:tr w:rsidR="00485B8D" w:rsidRPr="00485B8D" w14:paraId="02314647" w14:textId="77777777" w:rsidTr="00D103F8">
        <w:trPr>
          <w:trHeight w:val="1090"/>
          <w:jc w:val="center"/>
        </w:trPr>
        <w:tc>
          <w:tcPr>
            <w:tcW w:w="4553" w:type="dxa"/>
            <w:vAlign w:val="center"/>
          </w:tcPr>
          <w:p w14:paraId="2319C496" w14:textId="7E79C069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>Ime i prezime/naziv predstavnika zainteresirane javnosti (pojedinac, udruga, ustanova, ostalo) koja daje svoje mišljenje, primjedbe i prijedloge na predloženi nacrt</w:t>
            </w:r>
          </w:p>
        </w:tc>
        <w:tc>
          <w:tcPr>
            <w:tcW w:w="4509" w:type="dxa"/>
            <w:vAlign w:val="center"/>
          </w:tcPr>
          <w:p w14:paraId="2E976CAF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85B8D" w:rsidRPr="00485B8D" w14:paraId="412E76F0" w14:textId="77777777" w:rsidTr="00D103F8">
        <w:trPr>
          <w:trHeight w:val="689"/>
          <w:jc w:val="center"/>
        </w:trPr>
        <w:tc>
          <w:tcPr>
            <w:tcW w:w="4553" w:type="dxa"/>
            <w:vAlign w:val="center"/>
          </w:tcPr>
          <w:p w14:paraId="3761B6F5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>Tematsko područje i brojnost korisnika koje predstavljate, odnosno interes koji zastupate</w:t>
            </w:r>
          </w:p>
        </w:tc>
        <w:tc>
          <w:tcPr>
            <w:tcW w:w="4509" w:type="dxa"/>
            <w:vAlign w:val="center"/>
          </w:tcPr>
          <w:p w14:paraId="3AB4B271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85B8D" w:rsidRPr="00485B8D" w14:paraId="79DC8500" w14:textId="77777777" w:rsidTr="00D103F8">
        <w:trPr>
          <w:trHeight w:val="544"/>
          <w:jc w:val="center"/>
        </w:trPr>
        <w:tc>
          <w:tcPr>
            <w:tcW w:w="4553" w:type="dxa"/>
            <w:vAlign w:val="center"/>
          </w:tcPr>
          <w:p w14:paraId="2E959F85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>Načelne primjedbe na nacrt</w:t>
            </w:r>
          </w:p>
        </w:tc>
        <w:tc>
          <w:tcPr>
            <w:tcW w:w="4509" w:type="dxa"/>
            <w:vAlign w:val="center"/>
          </w:tcPr>
          <w:p w14:paraId="3D156BFC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85B8D" w:rsidRPr="00485B8D" w14:paraId="515A2F1A" w14:textId="77777777" w:rsidTr="00D103F8">
        <w:trPr>
          <w:trHeight w:val="1782"/>
          <w:jc w:val="center"/>
        </w:trPr>
        <w:tc>
          <w:tcPr>
            <w:tcW w:w="4553" w:type="dxa"/>
            <w:vAlign w:val="center"/>
          </w:tcPr>
          <w:p w14:paraId="1BE744C4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>Primjedbe na pojedine članke nacrta odluka, drugog propisa ili akta s obrazloženjem</w:t>
            </w:r>
          </w:p>
          <w:p w14:paraId="1245DF1C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8CE8BA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i/>
                <w:lang w:eastAsia="hr-HR"/>
              </w:rPr>
              <w:t>(Ako je primjedaba više, prilažu se obrascu)</w:t>
            </w:r>
          </w:p>
        </w:tc>
        <w:tc>
          <w:tcPr>
            <w:tcW w:w="4509" w:type="dxa"/>
            <w:vAlign w:val="center"/>
          </w:tcPr>
          <w:p w14:paraId="41C8D9D9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85B8D" w:rsidRPr="00485B8D" w14:paraId="42E38197" w14:textId="77777777" w:rsidTr="00D103F8">
        <w:trPr>
          <w:trHeight w:val="1236"/>
          <w:jc w:val="center"/>
        </w:trPr>
        <w:tc>
          <w:tcPr>
            <w:tcW w:w="4553" w:type="dxa"/>
            <w:vAlign w:val="center"/>
          </w:tcPr>
          <w:p w14:paraId="0BCDC70C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09" w:type="dxa"/>
            <w:vAlign w:val="center"/>
          </w:tcPr>
          <w:p w14:paraId="7059DF96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85B8D" w:rsidRPr="00485B8D" w14:paraId="36AB592B" w14:textId="77777777" w:rsidTr="00D103F8">
        <w:trPr>
          <w:trHeight w:val="1236"/>
          <w:jc w:val="center"/>
        </w:trPr>
        <w:tc>
          <w:tcPr>
            <w:tcW w:w="4553" w:type="dxa"/>
            <w:vAlign w:val="center"/>
          </w:tcPr>
          <w:p w14:paraId="2CEF60B0" w14:textId="77777777" w:rsidR="00485B8D" w:rsidRPr="00485B8D" w:rsidRDefault="00485B8D" w:rsidP="00485B8D">
            <w:pPr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85B8D">
              <w:rPr>
                <w:rFonts w:ascii="Times New Roman" w:eastAsia="Simsun (Founder Extended)" w:hAnsi="Times New Roman" w:cs="Times New Roman"/>
                <w:lang w:eastAsia="zh-CN"/>
              </w:rPr>
              <w:t>Kontakt</w:t>
            </w:r>
          </w:p>
        </w:tc>
        <w:tc>
          <w:tcPr>
            <w:tcW w:w="4509" w:type="dxa"/>
            <w:vAlign w:val="center"/>
          </w:tcPr>
          <w:p w14:paraId="765D09D0" w14:textId="77777777" w:rsidR="00485B8D" w:rsidRPr="00485B8D" w:rsidRDefault="00485B8D" w:rsidP="00485B8D">
            <w:pPr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85B8D">
              <w:rPr>
                <w:rFonts w:ascii="Times New Roman" w:eastAsia="Simsun (Founder Extended)" w:hAnsi="Times New Roman" w:cs="Times New Roman"/>
                <w:lang w:eastAsia="zh-CN"/>
              </w:rPr>
              <w:t>Adresa:</w:t>
            </w:r>
          </w:p>
          <w:p w14:paraId="6A4E7482" w14:textId="77777777" w:rsidR="00485B8D" w:rsidRPr="00485B8D" w:rsidRDefault="00485B8D" w:rsidP="00485B8D">
            <w:pPr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85B8D">
              <w:rPr>
                <w:rFonts w:ascii="Times New Roman" w:eastAsia="Simsun (Founder Extended)" w:hAnsi="Times New Roman" w:cs="Times New Roman"/>
                <w:lang w:eastAsia="zh-CN"/>
              </w:rPr>
              <w:t>E-mail:</w:t>
            </w:r>
          </w:p>
          <w:p w14:paraId="5ED89A7B" w14:textId="77777777" w:rsidR="00485B8D" w:rsidRPr="00485B8D" w:rsidRDefault="00485B8D" w:rsidP="00485B8D">
            <w:pPr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85B8D">
              <w:rPr>
                <w:rFonts w:ascii="Times New Roman" w:eastAsia="Simsun (Founder Extended)" w:hAnsi="Times New Roman" w:cs="Times New Roman"/>
                <w:lang w:eastAsia="zh-CN"/>
              </w:rPr>
              <w:t xml:space="preserve">Telefon: </w:t>
            </w:r>
          </w:p>
        </w:tc>
      </w:tr>
      <w:tr w:rsidR="00485B8D" w:rsidRPr="00485B8D" w14:paraId="769C3325" w14:textId="77777777" w:rsidTr="00D103F8">
        <w:trPr>
          <w:trHeight w:val="531"/>
          <w:jc w:val="center"/>
        </w:trPr>
        <w:tc>
          <w:tcPr>
            <w:tcW w:w="4553" w:type="dxa"/>
            <w:vAlign w:val="center"/>
          </w:tcPr>
          <w:p w14:paraId="6688A375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85B8D">
              <w:rPr>
                <w:rFonts w:ascii="Times New Roman" w:eastAsia="Simsun (Founder Extended)" w:hAnsi="Times New Roman" w:cs="Times New Roman"/>
                <w:lang w:eastAsia="zh-CN"/>
              </w:rPr>
              <w:t>Datum dostavljanja obrasca</w:t>
            </w:r>
          </w:p>
        </w:tc>
        <w:tc>
          <w:tcPr>
            <w:tcW w:w="4509" w:type="dxa"/>
            <w:vAlign w:val="center"/>
          </w:tcPr>
          <w:p w14:paraId="22F39B5E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85B8D" w:rsidRPr="00485B8D" w14:paraId="75DD9E80" w14:textId="77777777" w:rsidTr="00D103F8">
        <w:trPr>
          <w:trHeight w:val="531"/>
          <w:jc w:val="center"/>
        </w:trPr>
        <w:tc>
          <w:tcPr>
            <w:tcW w:w="4553" w:type="dxa"/>
            <w:vAlign w:val="center"/>
          </w:tcPr>
          <w:p w14:paraId="61631604" w14:textId="77777777" w:rsidR="00485B8D" w:rsidRPr="00485B8D" w:rsidRDefault="00485B8D" w:rsidP="00485B8D">
            <w:pPr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485B8D">
              <w:rPr>
                <w:rFonts w:ascii="Times New Roman" w:eastAsia="Simsun (Founder Extended)" w:hAnsi="Times New Roman" w:cs="Times New Roman"/>
                <w:lang w:eastAsia="zh-CN"/>
              </w:rPr>
              <w:t>Potpis (i pečat, ako se radi o udruzi, ustanovi, ostalome) podnositelja</w:t>
            </w:r>
          </w:p>
        </w:tc>
        <w:tc>
          <w:tcPr>
            <w:tcW w:w="4509" w:type="dxa"/>
            <w:vAlign w:val="center"/>
          </w:tcPr>
          <w:p w14:paraId="31506FCB" w14:textId="77777777" w:rsidR="00485B8D" w:rsidRPr="00485B8D" w:rsidRDefault="00485B8D" w:rsidP="00485B8D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50CE4B0C" w14:textId="77777777" w:rsidR="004D0C2E" w:rsidRDefault="004D0C2E" w:rsidP="004D0C2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9059606" w14:textId="3C89F03C" w:rsidR="004D0C2E" w:rsidRPr="004D0C2E" w:rsidRDefault="004D0C2E" w:rsidP="004D0C2E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D0C2E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najkasnije do </w:t>
      </w:r>
      <w:r>
        <w:rPr>
          <w:rFonts w:ascii="Times New Roman" w:eastAsia="Times New Roman" w:hAnsi="Times New Roman" w:cs="Times New Roman"/>
          <w:b/>
          <w:lang w:eastAsia="hr-HR"/>
        </w:rPr>
        <w:t>22</w:t>
      </w:r>
      <w:r w:rsidRPr="004D0C2E">
        <w:rPr>
          <w:rFonts w:ascii="Times New Roman" w:eastAsia="Times New Roman" w:hAnsi="Times New Roman" w:cs="Times New Roman"/>
          <w:b/>
          <w:lang w:eastAsia="hr-HR"/>
        </w:rPr>
        <w:t>.11.2024. godine na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adresu općine: </w:t>
      </w:r>
      <w:r w:rsidRPr="004D0C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4D0C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Hercegovac, Moslavačka 150, 43 284 Hercegovac ili na e-mail: </w:t>
      </w:r>
      <w:hyperlink r:id="rId4" w:history="1">
        <w:r w:rsidRPr="004D0C2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opcina.hercegovac1@bj.t-com.hr</w:t>
        </w:r>
      </w:hyperlink>
      <w:r w:rsidRPr="004D0C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B4A67E6" w14:textId="3632C6FC" w:rsidR="004D0C2E" w:rsidRPr="004D0C2E" w:rsidRDefault="004D0C2E" w:rsidP="004D0C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i/>
          <w:color w:val="000000"/>
          <w:lang w:eastAsia="zh-CN"/>
        </w:rPr>
      </w:pPr>
      <w:r w:rsidRPr="004D0C2E">
        <w:rPr>
          <w:rFonts w:ascii="Times New Roman" w:eastAsia="Times New Roman" w:hAnsi="Times New Roman" w:cs="Times New Roman"/>
          <w:lang w:eastAsia="zh-CN"/>
        </w:rPr>
        <w:t>Po završetku savjetovanja, svi pristigli prijedlozi bit će javno dostupni na mrežnoj stranici Općine</w:t>
      </w:r>
      <w:r>
        <w:rPr>
          <w:rFonts w:ascii="Times New Roman" w:eastAsia="Times New Roman" w:hAnsi="Times New Roman" w:cs="Times New Roman"/>
          <w:lang w:eastAsia="zh-CN"/>
        </w:rPr>
        <w:t xml:space="preserve"> Hercegovac </w:t>
      </w:r>
      <w:r w:rsidRPr="004D0C2E">
        <w:rPr>
          <w:rFonts w:ascii="Times New Roman" w:eastAsia="Times New Roman" w:hAnsi="Times New Roman" w:cs="Times New Roman"/>
          <w:color w:val="000000"/>
          <w:lang w:eastAsia="zh-CN"/>
        </w:rPr>
        <w:t xml:space="preserve">kao sastavni dio dokumenta pod nazivom </w:t>
      </w:r>
      <w:r w:rsidRPr="004D0C2E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Izvješće o provedenom savjetovanju sa zainteresiranom javnošću. </w:t>
      </w:r>
    </w:p>
    <w:p w14:paraId="7080EEAB" w14:textId="77777777" w:rsidR="004D0C2E" w:rsidRPr="004D0C2E" w:rsidRDefault="004D0C2E" w:rsidP="004D0C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5109BD" w14:textId="77777777" w:rsidR="004D0C2E" w:rsidRPr="004D0C2E" w:rsidRDefault="004D0C2E" w:rsidP="004D0C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0C2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4D0C2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Sukladno Uredbi (EU) 2016/679 Europskog parlamenta i Vijeća od 27. travnja 2016. o zaštiti pojedinaca u vezi s obradom osobnih podataka i o slobodnom kretanju takvih podataka te o stavljanju izvan snage Direktive 95/46/EZ (Opća uredba o zaštiti podataka) SL EU L119 (na snazi od 25.05.2018.) </w:t>
      </w:r>
      <w:r w:rsidRPr="004D0C2E">
        <w:rPr>
          <w:rFonts w:ascii="Times New Roman" w:eastAsia="Times New Roman" w:hAnsi="Times New Roman" w:cs="Times New Roman"/>
          <w:sz w:val="20"/>
          <w:szCs w:val="20"/>
          <w:lang w:eastAsia="zh-CN"/>
        </w:rPr>
        <w:t>osobni podaci neće se koristiti u druge svrhe, osim u povijesne, statističke ili znanstvene svrhe uz uvjet poduzimanja odgovarajućih zaštitnih mjera.</w:t>
      </w:r>
    </w:p>
    <w:p w14:paraId="48EF55A0" w14:textId="77777777" w:rsidR="004D0C2E" w:rsidRPr="004D0C2E" w:rsidRDefault="004D0C2E" w:rsidP="004D0C2E">
      <w:pPr>
        <w:spacing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D0C2E">
        <w:rPr>
          <w:rFonts w:ascii="Times New Roman" w:eastAsia="Calibri" w:hAnsi="Times New Roman" w:cs="Times New Roman"/>
          <w:sz w:val="20"/>
          <w:szCs w:val="20"/>
        </w:rPr>
        <w:t>Anonimni, uvredljivi i irelevantni komentari neće se objaviti.</w:t>
      </w:r>
    </w:p>
    <w:p w14:paraId="1E8DB974" w14:textId="3A83060E" w:rsidR="00C969C3" w:rsidRPr="00FF3491" w:rsidRDefault="00C969C3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2C7C91"/>
    <w:rsid w:val="003009CD"/>
    <w:rsid w:val="00321C76"/>
    <w:rsid w:val="00370429"/>
    <w:rsid w:val="00376D81"/>
    <w:rsid w:val="003A36DA"/>
    <w:rsid w:val="003B1B2B"/>
    <w:rsid w:val="003F3107"/>
    <w:rsid w:val="00485B8D"/>
    <w:rsid w:val="004D0C2E"/>
    <w:rsid w:val="00516D33"/>
    <w:rsid w:val="00545349"/>
    <w:rsid w:val="0064254B"/>
    <w:rsid w:val="006A229A"/>
    <w:rsid w:val="006C3980"/>
    <w:rsid w:val="007348CF"/>
    <w:rsid w:val="007F53CE"/>
    <w:rsid w:val="00821D18"/>
    <w:rsid w:val="00824EEE"/>
    <w:rsid w:val="00886729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663F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4D0C2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hercegovac1@bj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Adrijana Matković</cp:lastModifiedBy>
  <cp:revision>9</cp:revision>
  <dcterms:created xsi:type="dcterms:W3CDTF">2023-10-30T08:46:00Z</dcterms:created>
  <dcterms:modified xsi:type="dcterms:W3CDTF">2024-11-19T10:54:00Z</dcterms:modified>
</cp:coreProperties>
</file>